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89C8A" w14:textId="264D8B41" w:rsidR="00AF428C" w:rsidRPr="00C52CB7" w:rsidRDefault="00C546EE" w:rsidP="00C546EE">
      <w:pPr>
        <w:pStyle w:val="TtuloPr-textual"/>
        <w:rPr>
          <w:rFonts w:ascii="Times New Roman" w:hAnsi="Times New Roman"/>
        </w:rPr>
      </w:pPr>
      <w:r w:rsidRPr="00C52CB7">
        <w:rPr>
          <w:rFonts w:ascii="Times New Roman" w:hAnsi="Times New Roman"/>
        </w:rPr>
        <w:t>título</w:t>
      </w:r>
    </w:p>
    <w:p w14:paraId="152B1C8A" w14:textId="69DB1CFE" w:rsidR="00C546EE" w:rsidRPr="00DB0C8D" w:rsidRDefault="00C546EE" w:rsidP="00DB0C8D">
      <w:pPr>
        <w:pStyle w:val="Texto"/>
        <w:ind w:firstLine="0"/>
        <w:jc w:val="right"/>
        <w:rPr>
          <w:rFonts w:ascii="Times New Roman" w:hAnsi="Times New Roman"/>
          <w:sz w:val="20"/>
          <w:szCs w:val="20"/>
        </w:rPr>
      </w:pPr>
      <w:r w:rsidRPr="00DB0C8D">
        <w:rPr>
          <w:rFonts w:ascii="Times New Roman" w:hAnsi="Times New Roman"/>
          <w:sz w:val="20"/>
          <w:szCs w:val="20"/>
        </w:rPr>
        <w:t>Autoria</w:t>
      </w:r>
      <w:r w:rsidRPr="00DB0C8D">
        <w:rPr>
          <w:rStyle w:val="Refdenotaderodap"/>
          <w:rFonts w:ascii="Times New Roman" w:hAnsi="Times New Roman"/>
          <w:sz w:val="20"/>
          <w:szCs w:val="20"/>
        </w:rPr>
        <w:footnoteReference w:id="1"/>
      </w:r>
    </w:p>
    <w:p w14:paraId="42B379E3" w14:textId="77777777" w:rsidR="00C546EE" w:rsidRPr="00C52CB7" w:rsidRDefault="00C546EE" w:rsidP="00C546EE">
      <w:pPr>
        <w:pStyle w:val="Texto"/>
        <w:ind w:firstLine="0"/>
        <w:jc w:val="right"/>
        <w:rPr>
          <w:rFonts w:ascii="Times New Roman" w:hAnsi="Times New Roman"/>
        </w:rPr>
      </w:pPr>
    </w:p>
    <w:p w14:paraId="1C608858" w14:textId="1313CF31" w:rsidR="00C52CB7" w:rsidRPr="00C52CB7" w:rsidRDefault="00DB0C8D" w:rsidP="00C52CB7">
      <w:pPr>
        <w:jc w:val="both"/>
        <w:rPr>
          <w:rFonts w:ascii="Times New Roman" w:hAnsi="Times New Roman"/>
          <w:szCs w:val="24"/>
        </w:rPr>
      </w:pPr>
      <w:r w:rsidRPr="00DB0C8D">
        <w:rPr>
          <w:rFonts w:ascii="Times New Roman" w:hAnsi="Times New Roman"/>
          <w:szCs w:val="24"/>
        </w:rPr>
        <w:t xml:space="preserve">Texto entre </w:t>
      </w:r>
      <w:r w:rsidRPr="00DB0C8D">
        <w:rPr>
          <w:rFonts w:ascii="Times New Roman" w:hAnsi="Times New Roman"/>
          <w:b/>
          <w:bCs/>
          <w:szCs w:val="24"/>
        </w:rPr>
        <w:t>8.000 e 10.000 caracteres sem espaço</w:t>
      </w:r>
      <w:r w:rsidR="00D67A71">
        <w:rPr>
          <w:rFonts w:ascii="Times New Roman" w:hAnsi="Times New Roman"/>
          <w:b/>
          <w:bCs/>
          <w:szCs w:val="24"/>
        </w:rPr>
        <w:t xml:space="preserve"> — sem contar as </w:t>
      </w:r>
      <w:bookmarkStart w:id="0" w:name="_Hlk78879848"/>
      <w:r w:rsidR="007E5656">
        <w:rPr>
          <w:rFonts w:ascii="Times New Roman" w:hAnsi="Times New Roman"/>
          <w:b/>
          <w:bCs/>
          <w:szCs w:val="24"/>
        </w:rPr>
        <w:t>referências</w:t>
      </w:r>
      <w:r w:rsidR="007E5656" w:rsidRPr="00DB0C8D">
        <w:rPr>
          <w:rFonts w:ascii="Times New Roman" w:hAnsi="Times New Roman"/>
          <w:szCs w:val="24"/>
        </w:rPr>
        <w:t>.</w:t>
      </w:r>
      <w:r w:rsidR="00D67A71">
        <w:rPr>
          <w:rFonts w:ascii="Times New Roman" w:hAnsi="Times New Roman"/>
          <w:szCs w:val="24"/>
        </w:rPr>
        <w:t xml:space="preserve"> A fonte deve ser </w:t>
      </w:r>
      <w:r w:rsidRPr="00DB0C8D">
        <w:rPr>
          <w:rFonts w:ascii="Times New Roman" w:hAnsi="Times New Roman"/>
          <w:szCs w:val="24"/>
        </w:rPr>
        <w:t>Times New Roman</w:t>
      </w:r>
      <w:bookmarkEnd w:id="0"/>
      <w:r w:rsidRPr="00DB0C8D">
        <w:rPr>
          <w:rFonts w:ascii="Times New Roman" w:hAnsi="Times New Roman"/>
          <w:szCs w:val="24"/>
        </w:rPr>
        <w:t xml:space="preserve"> tamanho 12, </w:t>
      </w:r>
      <w:r w:rsidR="00D276C1">
        <w:rPr>
          <w:rFonts w:ascii="Times New Roman" w:hAnsi="Times New Roman"/>
          <w:szCs w:val="24"/>
        </w:rPr>
        <w:t>espaçamento entre linhas de</w:t>
      </w:r>
      <w:r w:rsidRPr="00DB0C8D">
        <w:rPr>
          <w:rFonts w:ascii="Times New Roman" w:hAnsi="Times New Roman"/>
          <w:szCs w:val="24"/>
        </w:rPr>
        <w:t xml:space="preserve"> </w:t>
      </w:r>
      <w:r w:rsidR="00D276C1">
        <w:rPr>
          <w:rFonts w:ascii="Times New Roman" w:hAnsi="Times New Roman"/>
          <w:szCs w:val="24"/>
        </w:rPr>
        <w:t>1,5</w:t>
      </w:r>
      <w:r w:rsidRPr="00DB0C8D">
        <w:rPr>
          <w:rFonts w:ascii="Times New Roman" w:hAnsi="Times New Roman"/>
          <w:szCs w:val="24"/>
        </w:rPr>
        <w:t xml:space="preserve">, em um único parágrafo </w:t>
      </w:r>
      <w:r>
        <w:rPr>
          <w:rFonts w:ascii="Times New Roman" w:hAnsi="Times New Roman"/>
          <w:szCs w:val="24"/>
        </w:rPr>
        <w:t xml:space="preserve">distribuído em Introdução, Desenvolvimento, Considerações Finais </w:t>
      </w:r>
      <w:r w:rsidRPr="00DB0C8D">
        <w:rPr>
          <w:rFonts w:ascii="Times New Roman" w:hAnsi="Times New Roman"/>
          <w:szCs w:val="24"/>
        </w:rPr>
        <w:t xml:space="preserve">e </w:t>
      </w:r>
      <w:proofErr w:type="spellStart"/>
      <w:r>
        <w:rPr>
          <w:rFonts w:ascii="Times New Roman" w:hAnsi="Times New Roman"/>
          <w:szCs w:val="24"/>
        </w:rPr>
        <w:t>e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Pr="00DB0C8D">
        <w:rPr>
          <w:rFonts w:ascii="Times New Roman" w:hAnsi="Times New Roman"/>
          <w:szCs w:val="24"/>
        </w:rPr>
        <w:t xml:space="preserve">referências bibliográficas. </w:t>
      </w:r>
      <w:r>
        <w:rPr>
          <w:rFonts w:ascii="Times New Roman" w:hAnsi="Times New Roman"/>
          <w:szCs w:val="24"/>
        </w:rPr>
        <w:t>T</w:t>
      </w:r>
      <w:r w:rsidR="00C546EE" w:rsidRPr="00C52CB7">
        <w:rPr>
          <w:rFonts w:ascii="Times New Roman" w:hAnsi="Times New Roman"/>
          <w:szCs w:val="24"/>
        </w:rPr>
        <w:t xml:space="preserve">exto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teto texto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>.</w:t>
      </w:r>
      <w:r w:rsidR="00C52CB7" w:rsidRPr="00C52CB7">
        <w:rPr>
          <w:rFonts w:ascii="Times New Roman" w:hAnsi="Times New Roman"/>
          <w:szCs w:val="24"/>
        </w:rPr>
        <w:t xml:space="preserve"> </w:t>
      </w:r>
      <w:r w:rsidR="00C546EE" w:rsidRPr="00C52CB7">
        <w:rPr>
          <w:rFonts w:ascii="Times New Roman" w:hAnsi="Times New Roman"/>
          <w:szCs w:val="24"/>
        </w:rPr>
        <w:t xml:space="preserve">Texto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>.</w:t>
      </w:r>
      <w:r w:rsidR="00C52CB7" w:rsidRPr="00C52CB7">
        <w:rPr>
          <w:rFonts w:ascii="Times New Roman" w:hAnsi="Times New Roman"/>
          <w:szCs w:val="24"/>
        </w:rPr>
        <w:t xml:space="preserve"> T</w:t>
      </w:r>
      <w:r w:rsidR="00C546EE" w:rsidRPr="00C52CB7">
        <w:rPr>
          <w:rFonts w:ascii="Times New Roman" w:hAnsi="Times New Roman"/>
          <w:szCs w:val="24"/>
        </w:rPr>
        <w:t xml:space="preserve">exto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lastRenderedPageBreak/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46EE" w:rsidRPr="00C52CB7">
        <w:rPr>
          <w:rFonts w:ascii="Times New Roman" w:hAnsi="Times New Roman"/>
          <w:szCs w:val="24"/>
        </w:rPr>
        <w:t>texto</w:t>
      </w:r>
      <w:proofErr w:type="spellEnd"/>
      <w:r w:rsidR="00C546EE" w:rsidRPr="00C52CB7">
        <w:rPr>
          <w:rFonts w:ascii="Times New Roman" w:hAnsi="Times New Roman"/>
          <w:szCs w:val="24"/>
        </w:rPr>
        <w:t>.</w:t>
      </w:r>
      <w:r w:rsidR="00C52CB7" w:rsidRPr="00C52CB7">
        <w:rPr>
          <w:rFonts w:ascii="Times New Roman" w:hAnsi="Times New Roman"/>
          <w:szCs w:val="24"/>
        </w:rPr>
        <w:t xml:space="preserve"> O texto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teto texto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. Texto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. Texto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>.</w:t>
      </w:r>
      <w:r w:rsidR="00C52CB7">
        <w:rPr>
          <w:rFonts w:ascii="Times New Roman" w:hAnsi="Times New Roman"/>
          <w:szCs w:val="24"/>
        </w:rPr>
        <w:t xml:space="preserve"> </w:t>
      </w:r>
      <w:r w:rsidR="00C52CB7" w:rsidRPr="00C52CB7">
        <w:rPr>
          <w:rFonts w:ascii="Times New Roman" w:hAnsi="Times New Roman"/>
          <w:szCs w:val="24"/>
        </w:rPr>
        <w:t xml:space="preserve">O texto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lastRenderedPageBreak/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teto texto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. Texto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. Texto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. Texto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lastRenderedPageBreak/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. Texto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>.</w:t>
      </w:r>
      <w:r w:rsidR="00C52CB7">
        <w:rPr>
          <w:rFonts w:ascii="Times New Roman" w:hAnsi="Times New Roman"/>
          <w:szCs w:val="24"/>
        </w:rPr>
        <w:t xml:space="preserve"> </w:t>
      </w:r>
      <w:r w:rsidR="00C52CB7" w:rsidRPr="00C52CB7">
        <w:rPr>
          <w:rFonts w:ascii="Times New Roman" w:hAnsi="Times New Roman"/>
          <w:szCs w:val="24"/>
        </w:rPr>
        <w:t xml:space="preserve">O texto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teto texto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. Texto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 </w:t>
      </w:r>
      <w:proofErr w:type="spellStart"/>
      <w:r w:rsidR="00C52CB7" w:rsidRPr="00C52CB7">
        <w:rPr>
          <w:rFonts w:ascii="Times New Roman" w:hAnsi="Times New Roman"/>
          <w:szCs w:val="24"/>
        </w:rPr>
        <w:t>texto</w:t>
      </w:r>
      <w:proofErr w:type="spellEnd"/>
      <w:r w:rsidR="00C52CB7" w:rsidRPr="00C52CB7">
        <w:rPr>
          <w:rFonts w:ascii="Times New Roman" w:hAnsi="Times New Roman"/>
          <w:szCs w:val="24"/>
        </w:rPr>
        <w:t xml:space="preserve">. </w:t>
      </w:r>
    </w:p>
    <w:p w14:paraId="68D39D94" w14:textId="3E5B68BE" w:rsidR="00C52CB7" w:rsidRDefault="00C52CB7" w:rsidP="00C52CB7">
      <w:pPr>
        <w:jc w:val="both"/>
        <w:rPr>
          <w:rFonts w:ascii="Times New Roman" w:hAnsi="Times New Roman"/>
          <w:szCs w:val="24"/>
        </w:rPr>
      </w:pPr>
    </w:p>
    <w:p w14:paraId="716B441B" w14:textId="6D8DDC8A" w:rsidR="00C52CB7" w:rsidRPr="00C52CB7" w:rsidRDefault="00C52CB7" w:rsidP="00C52CB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Palavras-chave: XXX. XXX. XXX. XXX.</w:t>
      </w:r>
    </w:p>
    <w:p w14:paraId="1B36CE94" w14:textId="195124C3" w:rsidR="002948DA" w:rsidRPr="00C52CB7" w:rsidRDefault="002948DA" w:rsidP="00C52CB7">
      <w:pPr>
        <w:jc w:val="both"/>
        <w:rPr>
          <w:rFonts w:ascii="Times New Roman" w:hAnsi="Times New Roman"/>
          <w:szCs w:val="24"/>
        </w:rPr>
      </w:pPr>
    </w:p>
    <w:p w14:paraId="6F215AC4" w14:textId="388A134B" w:rsidR="00A87315" w:rsidRDefault="00A87315" w:rsidP="00A87315">
      <w:pPr>
        <w:spacing w:line="240" w:lineRule="auto"/>
        <w:jc w:val="left"/>
        <w:rPr>
          <w:rFonts w:ascii="Times New Roman" w:hAnsi="Times New Roman"/>
          <w:szCs w:val="24"/>
        </w:rPr>
      </w:pPr>
    </w:p>
    <w:p w14:paraId="2EAC8BE2" w14:textId="77777777" w:rsidR="00C52CB7" w:rsidRDefault="00C52CB7" w:rsidP="00A87315">
      <w:pPr>
        <w:spacing w:line="240" w:lineRule="auto"/>
        <w:jc w:val="left"/>
        <w:rPr>
          <w:rFonts w:ascii="Times New Roman" w:hAnsi="Times New Roman"/>
          <w:szCs w:val="24"/>
        </w:rPr>
      </w:pPr>
    </w:p>
    <w:p w14:paraId="23919995" w14:textId="77777777" w:rsidR="00C52CB7" w:rsidRPr="00C52CB7" w:rsidRDefault="00C52CB7" w:rsidP="00A87315">
      <w:pPr>
        <w:spacing w:line="240" w:lineRule="auto"/>
        <w:jc w:val="left"/>
        <w:rPr>
          <w:rFonts w:ascii="Times New Roman" w:hAnsi="Times New Roman"/>
          <w:szCs w:val="24"/>
        </w:rPr>
      </w:pPr>
    </w:p>
    <w:p w14:paraId="2412F505" w14:textId="77777777" w:rsidR="00A87315" w:rsidRPr="00C52CB7" w:rsidRDefault="00A87315" w:rsidP="00A87315">
      <w:pPr>
        <w:spacing w:line="240" w:lineRule="auto"/>
        <w:jc w:val="left"/>
        <w:rPr>
          <w:rFonts w:ascii="Times New Roman" w:hAnsi="Times New Roman"/>
          <w:b/>
          <w:bCs/>
          <w:caps/>
          <w:szCs w:val="28"/>
        </w:rPr>
      </w:pPr>
    </w:p>
    <w:p w14:paraId="465B9AED" w14:textId="40F920C2" w:rsidR="00C9221B" w:rsidRPr="00C52CB7" w:rsidRDefault="00C52CB7" w:rsidP="002936B3">
      <w:pPr>
        <w:pStyle w:val="Ttulo1"/>
        <w:numPr>
          <w:ilvl w:val="0"/>
          <w:numId w:val="0"/>
        </w:numPr>
        <w:ind w:left="227"/>
        <w:rPr>
          <w:rFonts w:ascii="Times New Roman" w:hAnsi="Times New Roman"/>
        </w:rPr>
      </w:pPr>
      <w:bookmarkStart w:id="1" w:name="_Toc62052597"/>
      <w:r w:rsidRPr="00C52CB7">
        <w:rPr>
          <w:rFonts w:ascii="Times New Roman" w:hAnsi="Times New Roman"/>
          <w:caps w:val="0"/>
        </w:rPr>
        <w:t>REFERÊNCIAS BIBLIOGRÁFICAS</w:t>
      </w:r>
      <w:bookmarkEnd w:id="1"/>
    </w:p>
    <w:p w14:paraId="7598AC42" w14:textId="77777777" w:rsidR="004E42BA" w:rsidRPr="00C52CB7" w:rsidRDefault="004E42BA" w:rsidP="004E42BA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68AC050E" w14:textId="77777777" w:rsidR="00C546EE" w:rsidRPr="00C52CB7" w:rsidRDefault="00C546EE" w:rsidP="00C546EE">
      <w:pPr>
        <w:spacing w:line="276" w:lineRule="auto"/>
        <w:rPr>
          <w:rFonts w:ascii="Times New Roman" w:hAnsi="Times New Roman"/>
          <w:b/>
          <w:u w:val="single"/>
        </w:rPr>
      </w:pPr>
      <w:r w:rsidRPr="00C52CB7">
        <w:rPr>
          <w:rFonts w:ascii="Times New Roman" w:hAnsi="Times New Roman"/>
          <w:b/>
          <w:u w:val="single"/>
        </w:rPr>
        <w:t>(EXEMPLOS)</w:t>
      </w:r>
    </w:p>
    <w:p w14:paraId="2A4AE233" w14:textId="77777777" w:rsidR="00C546EE" w:rsidRPr="00C52CB7" w:rsidRDefault="00C546EE" w:rsidP="00C546EE">
      <w:pPr>
        <w:spacing w:line="276" w:lineRule="auto"/>
        <w:rPr>
          <w:rFonts w:ascii="Times New Roman" w:hAnsi="Times New Roman"/>
        </w:rPr>
      </w:pPr>
    </w:p>
    <w:p w14:paraId="15D47886" w14:textId="77777777" w:rsidR="00C546EE" w:rsidRPr="00C52CB7" w:rsidRDefault="00C546EE" w:rsidP="00C546EE">
      <w:pPr>
        <w:spacing w:line="276" w:lineRule="auto"/>
        <w:rPr>
          <w:rFonts w:ascii="Times New Roman" w:hAnsi="Times New Roman"/>
          <w:b/>
          <w:u w:val="single"/>
        </w:rPr>
      </w:pPr>
      <w:r w:rsidRPr="00C52CB7">
        <w:rPr>
          <w:rFonts w:ascii="Times New Roman" w:hAnsi="Times New Roman"/>
          <w:b/>
          <w:u w:val="single"/>
        </w:rPr>
        <w:t>LIVROS</w:t>
      </w:r>
    </w:p>
    <w:p w14:paraId="132076C9" w14:textId="77777777" w:rsidR="00C546EE" w:rsidRPr="00C52CB7" w:rsidRDefault="00C546EE" w:rsidP="00C546EE">
      <w:pPr>
        <w:spacing w:line="276" w:lineRule="auto"/>
        <w:rPr>
          <w:rFonts w:ascii="Times New Roman" w:hAnsi="Times New Roman"/>
          <w:b/>
          <w:u w:val="single"/>
        </w:rPr>
      </w:pPr>
    </w:p>
    <w:p w14:paraId="5F79C925" w14:textId="77777777" w:rsidR="00C546EE" w:rsidRPr="00C52CB7" w:rsidRDefault="00C546EE" w:rsidP="00C546EE">
      <w:pPr>
        <w:pStyle w:val="Bibliografia"/>
        <w:spacing w:line="240" w:lineRule="auto"/>
        <w:jc w:val="left"/>
        <w:rPr>
          <w:rFonts w:ascii="Times New Roman" w:hAnsi="Times New Roman"/>
          <w:noProof/>
          <w:szCs w:val="24"/>
        </w:rPr>
      </w:pPr>
      <w:r w:rsidRPr="00C52CB7">
        <w:rPr>
          <w:rFonts w:ascii="Times New Roman" w:hAnsi="Times New Roman"/>
          <w:noProof/>
          <w:szCs w:val="24"/>
        </w:rPr>
        <w:t xml:space="preserve">ABBAGNANO, N. </w:t>
      </w:r>
      <w:r w:rsidRPr="00C52CB7">
        <w:rPr>
          <w:rFonts w:ascii="Times New Roman" w:hAnsi="Times New Roman"/>
          <w:b/>
          <w:bCs/>
          <w:noProof/>
          <w:szCs w:val="24"/>
        </w:rPr>
        <w:t>Dicionário de filosofia</w:t>
      </w:r>
      <w:r w:rsidRPr="00C52CB7">
        <w:rPr>
          <w:rFonts w:ascii="Times New Roman" w:hAnsi="Times New Roman"/>
          <w:noProof/>
          <w:szCs w:val="24"/>
        </w:rPr>
        <w:t>. Tradução de Ivone Castilho Benedetti. São Paulo: Martins Fontes, 2007.</w:t>
      </w:r>
    </w:p>
    <w:p w14:paraId="5E267F42" w14:textId="77777777" w:rsidR="00C546EE" w:rsidRPr="00C52CB7" w:rsidRDefault="00C546EE" w:rsidP="00C546EE">
      <w:pPr>
        <w:spacing w:line="276" w:lineRule="auto"/>
        <w:rPr>
          <w:rFonts w:ascii="Times New Roman" w:hAnsi="Times New Roman"/>
        </w:rPr>
      </w:pPr>
    </w:p>
    <w:p w14:paraId="05ECF99F" w14:textId="77777777" w:rsidR="00C546EE" w:rsidRPr="00C52CB7" w:rsidRDefault="00C546EE" w:rsidP="00C546EE">
      <w:pPr>
        <w:spacing w:line="276" w:lineRule="auto"/>
        <w:rPr>
          <w:rFonts w:ascii="Times New Roman" w:hAnsi="Times New Roman"/>
          <w:b/>
          <w:u w:val="single"/>
        </w:rPr>
      </w:pPr>
      <w:r w:rsidRPr="00C52CB7">
        <w:rPr>
          <w:rFonts w:ascii="Times New Roman" w:hAnsi="Times New Roman"/>
          <w:b/>
          <w:u w:val="single"/>
        </w:rPr>
        <w:t>PARTES DE LIVROS</w:t>
      </w:r>
    </w:p>
    <w:p w14:paraId="6F30F8CA" w14:textId="77777777" w:rsidR="00C546EE" w:rsidRPr="00C52CB7" w:rsidRDefault="00C546EE" w:rsidP="00C546EE">
      <w:pPr>
        <w:spacing w:line="276" w:lineRule="auto"/>
        <w:rPr>
          <w:rFonts w:ascii="Times New Roman" w:hAnsi="Times New Roman"/>
          <w:b/>
          <w:u w:val="single"/>
        </w:rPr>
      </w:pPr>
    </w:p>
    <w:p w14:paraId="44C547C8" w14:textId="77777777" w:rsidR="00C546EE" w:rsidRPr="00C52CB7" w:rsidRDefault="00C546EE" w:rsidP="00C546EE">
      <w:pPr>
        <w:pStyle w:val="Bibliografia"/>
        <w:spacing w:line="240" w:lineRule="auto"/>
        <w:jc w:val="left"/>
        <w:rPr>
          <w:rFonts w:ascii="Times New Roman" w:hAnsi="Times New Roman"/>
          <w:noProof/>
          <w:szCs w:val="24"/>
        </w:rPr>
      </w:pPr>
      <w:r w:rsidRPr="00C52CB7">
        <w:rPr>
          <w:rFonts w:ascii="Times New Roman" w:hAnsi="Times New Roman"/>
          <w:noProof/>
          <w:szCs w:val="24"/>
        </w:rPr>
        <w:t xml:space="preserve">ARISTÓTELES. Ética a Nicômaco. </w:t>
      </w:r>
      <w:r w:rsidRPr="00C52CB7">
        <w:rPr>
          <w:rFonts w:ascii="Times New Roman" w:hAnsi="Times New Roman"/>
          <w:noProof/>
          <w:szCs w:val="24"/>
          <w:lang w:val="es-MX"/>
        </w:rPr>
        <w:t xml:space="preserve">In: ______. </w:t>
      </w:r>
      <w:r w:rsidRPr="00C52CB7">
        <w:rPr>
          <w:rFonts w:ascii="Times New Roman" w:hAnsi="Times New Roman"/>
          <w:b/>
          <w:bCs/>
          <w:noProof/>
          <w:szCs w:val="24"/>
          <w:lang w:val="es-MX"/>
        </w:rPr>
        <w:t>Metafísica; Ética a Nicômaco; Poética</w:t>
      </w:r>
      <w:r w:rsidRPr="00C52CB7">
        <w:rPr>
          <w:rFonts w:ascii="Times New Roman" w:hAnsi="Times New Roman"/>
          <w:noProof/>
          <w:szCs w:val="24"/>
          <w:lang w:val="es-MX"/>
        </w:rPr>
        <w:t xml:space="preserve">. </w:t>
      </w:r>
      <w:r w:rsidRPr="00C52CB7">
        <w:rPr>
          <w:rFonts w:ascii="Times New Roman" w:hAnsi="Times New Roman"/>
          <w:noProof/>
          <w:szCs w:val="24"/>
        </w:rPr>
        <w:t>Tradução de Leonel Vallandro e Gerd Bornheim. São Paulo: Abril Cultural, 1984.</w:t>
      </w:r>
    </w:p>
    <w:p w14:paraId="5F5F9ACC" w14:textId="77777777" w:rsidR="00C546EE" w:rsidRPr="00C52CB7" w:rsidRDefault="00C546EE" w:rsidP="00C546EE">
      <w:pPr>
        <w:spacing w:line="276" w:lineRule="auto"/>
        <w:rPr>
          <w:rFonts w:ascii="Times New Roman" w:hAnsi="Times New Roman"/>
          <w:u w:val="single"/>
        </w:rPr>
      </w:pPr>
    </w:p>
    <w:p w14:paraId="71C26776" w14:textId="77777777" w:rsidR="00C546EE" w:rsidRPr="00C52CB7" w:rsidRDefault="00C546EE" w:rsidP="00C546EE">
      <w:pPr>
        <w:pStyle w:val="Bibliografia"/>
        <w:spacing w:line="240" w:lineRule="auto"/>
        <w:jc w:val="left"/>
        <w:rPr>
          <w:rFonts w:ascii="Times New Roman" w:hAnsi="Times New Roman"/>
          <w:noProof/>
          <w:szCs w:val="24"/>
        </w:rPr>
      </w:pPr>
      <w:r w:rsidRPr="00C52CB7">
        <w:rPr>
          <w:rFonts w:ascii="Times New Roman" w:hAnsi="Times New Roman"/>
          <w:noProof/>
          <w:szCs w:val="24"/>
        </w:rPr>
        <w:t xml:space="preserve">BARBOZA, J. Apresentação: um livro que embriaga. In: SCHOPENHAUER, A. </w:t>
      </w:r>
      <w:r w:rsidRPr="00C52CB7">
        <w:rPr>
          <w:rFonts w:ascii="Times New Roman" w:hAnsi="Times New Roman"/>
          <w:b/>
          <w:bCs/>
          <w:noProof/>
          <w:szCs w:val="24"/>
        </w:rPr>
        <w:t>O mundo como vontade e como representação, 1º tomo</w:t>
      </w:r>
      <w:r w:rsidRPr="00C52CB7">
        <w:rPr>
          <w:rFonts w:ascii="Times New Roman" w:hAnsi="Times New Roman"/>
          <w:noProof/>
          <w:szCs w:val="24"/>
        </w:rPr>
        <w:t>. São Paulo: Editora UNESP, 2005.</w:t>
      </w:r>
    </w:p>
    <w:p w14:paraId="4A081486" w14:textId="77777777" w:rsidR="00C546EE" w:rsidRPr="00C52CB7" w:rsidRDefault="00C546EE" w:rsidP="00C546EE">
      <w:pPr>
        <w:pStyle w:val="Bibliografia"/>
        <w:spacing w:line="240" w:lineRule="auto"/>
        <w:jc w:val="left"/>
        <w:rPr>
          <w:rFonts w:ascii="Times New Roman" w:hAnsi="Times New Roman"/>
          <w:noProof/>
          <w:szCs w:val="24"/>
        </w:rPr>
      </w:pPr>
    </w:p>
    <w:p w14:paraId="33083FDB" w14:textId="77777777" w:rsidR="00C546EE" w:rsidRPr="00C52CB7" w:rsidRDefault="00C546EE" w:rsidP="00C546EE">
      <w:pPr>
        <w:pStyle w:val="Bibliografia"/>
        <w:spacing w:line="240" w:lineRule="auto"/>
        <w:jc w:val="left"/>
        <w:rPr>
          <w:rFonts w:ascii="Times New Roman" w:hAnsi="Times New Roman"/>
          <w:noProof/>
          <w:szCs w:val="24"/>
        </w:rPr>
      </w:pPr>
      <w:r w:rsidRPr="00C52CB7">
        <w:rPr>
          <w:rFonts w:ascii="Times New Roman" w:hAnsi="Times New Roman"/>
          <w:noProof/>
          <w:szCs w:val="24"/>
        </w:rPr>
        <w:t xml:space="preserve">ÊXODO. In: FRANCISCO, E. F. </w:t>
      </w:r>
      <w:r w:rsidRPr="00C52CB7">
        <w:rPr>
          <w:rFonts w:ascii="Times New Roman" w:hAnsi="Times New Roman"/>
          <w:b/>
          <w:bCs/>
          <w:noProof/>
          <w:szCs w:val="24"/>
        </w:rPr>
        <w:t>Antigo Testamento Interlinear Hebraico-Português</w:t>
      </w:r>
      <w:r w:rsidRPr="00C52CB7">
        <w:rPr>
          <w:rFonts w:ascii="Times New Roman" w:hAnsi="Times New Roman"/>
          <w:noProof/>
          <w:szCs w:val="24"/>
        </w:rPr>
        <w:t>. Barueri/SP: Sociedade Bíblica do Brasil, v. 1 - Pentateuco, 2012.</w:t>
      </w:r>
    </w:p>
    <w:p w14:paraId="5E8692F7" w14:textId="77777777" w:rsidR="00C546EE" w:rsidRPr="00C52CB7" w:rsidRDefault="00C546EE" w:rsidP="00C546EE">
      <w:pPr>
        <w:pStyle w:val="Bibliografia"/>
        <w:spacing w:line="240" w:lineRule="auto"/>
        <w:jc w:val="left"/>
        <w:rPr>
          <w:rFonts w:ascii="Times New Roman" w:hAnsi="Times New Roman"/>
          <w:noProof/>
          <w:szCs w:val="24"/>
        </w:rPr>
      </w:pPr>
    </w:p>
    <w:p w14:paraId="6BC108D6" w14:textId="77777777" w:rsidR="00C546EE" w:rsidRPr="00C52CB7" w:rsidRDefault="00C546EE" w:rsidP="00C546EE">
      <w:pPr>
        <w:pStyle w:val="Bibliografia"/>
        <w:spacing w:line="240" w:lineRule="auto"/>
        <w:jc w:val="left"/>
        <w:rPr>
          <w:rFonts w:ascii="Times New Roman" w:hAnsi="Times New Roman"/>
          <w:noProof/>
          <w:szCs w:val="24"/>
        </w:rPr>
      </w:pPr>
      <w:r w:rsidRPr="00C52CB7">
        <w:rPr>
          <w:rFonts w:ascii="Times New Roman" w:hAnsi="Times New Roman"/>
          <w:noProof/>
          <w:szCs w:val="24"/>
        </w:rPr>
        <w:t xml:space="preserve">FREUD, S. (1888). Histeria. In: ______. </w:t>
      </w:r>
      <w:r w:rsidRPr="00C52CB7">
        <w:rPr>
          <w:rFonts w:ascii="Times New Roman" w:hAnsi="Times New Roman"/>
          <w:b/>
          <w:bCs/>
          <w:noProof/>
          <w:szCs w:val="24"/>
        </w:rPr>
        <w:t>Obras psicológicas completas de Sigmund Freud:</w:t>
      </w:r>
      <w:r w:rsidRPr="00C52CB7">
        <w:rPr>
          <w:rFonts w:ascii="Times New Roman" w:hAnsi="Times New Roman"/>
          <w:noProof/>
          <w:szCs w:val="24"/>
        </w:rPr>
        <w:t xml:space="preserve"> edição standard brasileira. Rio de Janeiro: Imago, v. I, 1996a.</w:t>
      </w:r>
    </w:p>
    <w:p w14:paraId="677CE44A" w14:textId="77777777" w:rsidR="00C546EE" w:rsidRPr="00C52CB7" w:rsidRDefault="00C546EE" w:rsidP="00C546EE">
      <w:pPr>
        <w:pStyle w:val="Bibliografia"/>
        <w:spacing w:line="240" w:lineRule="auto"/>
        <w:jc w:val="left"/>
        <w:rPr>
          <w:rFonts w:ascii="Times New Roman" w:hAnsi="Times New Roman"/>
          <w:noProof/>
          <w:szCs w:val="24"/>
        </w:rPr>
      </w:pPr>
    </w:p>
    <w:p w14:paraId="3D4ED01D" w14:textId="77777777" w:rsidR="00C546EE" w:rsidRPr="00C52CB7" w:rsidRDefault="00C546EE" w:rsidP="00C546EE">
      <w:pPr>
        <w:pStyle w:val="Bibliografia"/>
        <w:spacing w:line="240" w:lineRule="auto"/>
        <w:jc w:val="left"/>
        <w:rPr>
          <w:rFonts w:ascii="Times New Roman" w:hAnsi="Times New Roman"/>
          <w:noProof/>
          <w:szCs w:val="24"/>
        </w:rPr>
      </w:pPr>
      <w:r w:rsidRPr="00C52CB7">
        <w:rPr>
          <w:rFonts w:ascii="Times New Roman" w:hAnsi="Times New Roman"/>
          <w:noProof/>
          <w:szCs w:val="24"/>
        </w:rPr>
        <w:t xml:space="preserve">FREUD, S. (1892-94). Prefácio e notas de rodapé à tradução das Conferências das terças-feiras, de Charcot. In: ______. </w:t>
      </w:r>
      <w:r w:rsidRPr="00C52CB7">
        <w:rPr>
          <w:rFonts w:ascii="Times New Roman" w:hAnsi="Times New Roman"/>
          <w:b/>
          <w:bCs/>
          <w:noProof/>
          <w:szCs w:val="24"/>
        </w:rPr>
        <w:t>Obras psicológicas completas de Sigmund Freud:</w:t>
      </w:r>
      <w:r w:rsidRPr="00C52CB7">
        <w:rPr>
          <w:rFonts w:ascii="Times New Roman" w:hAnsi="Times New Roman"/>
          <w:noProof/>
          <w:szCs w:val="24"/>
        </w:rPr>
        <w:t xml:space="preserve"> edição standard brasileira. Rio de Janeiro: Imago, v. I, 1996b.</w:t>
      </w:r>
    </w:p>
    <w:p w14:paraId="1392AB39" w14:textId="77777777" w:rsidR="00C546EE" w:rsidRPr="00C52CB7" w:rsidRDefault="00C546EE" w:rsidP="00C546EE">
      <w:pPr>
        <w:rPr>
          <w:rFonts w:ascii="Times New Roman" w:hAnsi="Times New Roman"/>
        </w:rPr>
      </w:pPr>
    </w:p>
    <w:p w14:paraId="7CBF7681" w14:textId="77777777" w:rsidR="00C546EE" w:rsidRPr="00C52CB7" w:rsidRDefault="00C546EE" w:rsidP="00C546EE">
      <w:pPr>
        <w:pStyle w:val="Bibliografia"/>
        <w:spacing w:line="240" w:lineRule="auto"/>
        <w:jc w:val="left"/>
        <w:rPr>
          <w:rFonts w:ascii="Times New Roman" w:hAnsi="Times New Roman"/>
          <w:noProof/>
          <w:szCs w:val="24"/>
          <w:lang w:val="es-MX"/>
        </w:rPr>
      </w:pPr>
      <w:r w:rsidRPr="00C52CB7">
        <w:rPr>
          <w:rFonts w:ascii="Times New Roman" w:hAnsi="Times New Roman"/>
          <w:noProof/>
          <w:szCs w:val="24"/>
        </w:rPr>
        <w:t xml:space="preserve">GÊNESIS. In: FRANCISCO, E. F. </w:t>
      </w:r>
      <w:r w:rsidRPr="00C52CB7">
        <w:rPr>
          <w:rFonts w:ascii="Times New Roman" w:hAnsi="Times New Roman"/>
          <w:b/>
          <w:bCs/>
          <w:noProof/>
          <w:szCs w:val="24"/>
        </w:rPr>
        <w:t>Antigo Testamento Interlinear Hebraico-Português</w:t>
      </w:r>
      <w:r w:rsidRPr="00C52CB7">
        <w:rPr>
          <w:rFonts w:ascii="Times New Roman" w:hAnsi="Times New Roman"/>
          <w:noProof/>
          <w:szCs w:val="24"/>
        </w:rPr>
        <w:t xml:space="preserve">. </w:t>
      </w:r>
      <w:r w:rsidRPr="00C52CB7">
        <w:rPr>
          <w:rFonts w:ascii="Times New Roman" w:hAnsi="Times New Roman"/>
          <w:noProof/>
          <w:szCs w:val="24"/>
          <w:lang w:val="es-MX"/>
        </w:rPr>
        <w:t>Barueri/SP: Sociedade Bíblica do Brasil, v. 1 - Pentateuco, 2012.</w:t>
      </w:r>
    </w:p>
    <w:p w14:paraId="58323A08" w14:textId="77777777" w:rsidR="00C546EE" w:rsidRPr="00C52CB7" w:rsidRDefault="00C546EE" w:rsidP="00C546EE">
      <w:pPr>
        <w:spacing w:line="276" w:lineRule="auto"/>
        <w:rPr>
          <w:rFonts w:ascii="Times New Roman" w:hAnsi="Times New Roman"/>
          <w:u w:val="single"/>
          <w:lang w:val="es-MX"/>
        </w:rPr>
      </w:pPr>
    </w:p>
    <w:p w14:paraId="19E938D3" w14:textId="77777777" w:rsidR="00C546EE" w:rsidRPr="00C52CB7" w:rsidRDefault="00C546EE" w:rsidP="00C546EE">
      <w:pPr>
        <w:spacing w:line="276" w:lineRule="auto"/>
        <w:rPr>
          <w:rFonts w:ascii="Times New Roman" w:hAnsi="Times New Roman"/>
          <w:b/>
          <w:u w:val="single"/>
          <w:lang w:val="es-MX"/>
        </w:rPr>
      </w:pPr>
      <w:r w:rsidRPr="00C52CB7">
        <w:rPr>
          <w:rFonts w:ascii="Times New Roman" w:hAnsi="Times New Roman"/>
          <w:b/>
          <w:u w:val="single"/>
          <w:lang w:val="es-MX"/>
        </w:rPr>
        <w:t>ARTIGOS</w:t>
      </w:r>
    </w:p>
    <w:p w14:paraId="2335AA0E" w14:textId="77777777" w:rsidR="00C546EE" w:rsidRPr="00C52CB7" w:rsidRDefault="00C546EE" w:rsidP="00C546EE">
      <w:pPr>
        <w:spacing w:line="276" w:lineRule="auto"/>
        <w:rPr>
          <w:rFonts w:ascii="Times New Roman" w:hAnsi="Times New Roman"/>
          <w:b/>
          <w:u w:val="single"/>
          <w:lang w:val="es-MX"/>
        </w:rPr>
      </w:pPr>
    </w:p>
    <w:p w14:paraId="5CC9A5CA" w14:textId="77777777" w:rsidR="00C546EE" w:rsidRPr="00C52CB7" w:rsidRDefault="00C546EE" w:rsidP="00C546EE">
      <w:pPr>
        <w:pStyle w:val="Bibliografia"/>
        <w:spacing w:line="240" w:lineRule="auto"/>
        <w:jc w:val="left"/>
        <w:rPr>
          <w:rFonts w:ascii="Times New Roman" w:hAnsi="Times New Roman"/>
          <w:noProof/>
          <w:szCs w:val="24"/>
        </w:rPr>
      </w:pPr>
      <w:r w:rsidRPr="00C52CB7">
        <w:rPr>
          <w:rFonts w:ascii="Times New Roman" w:hAnsi="Times New Roman"/>
          <w:noProof/>
          <w:szCs w:val="24"/>
          <w:lang w:val="es-MX"/>
        </w:rPr>
        <w:t xml:space="preserve">EIDELSZTEIN, A. Ça parle (eso habla) y ça pense (eso piensa) y la responsabilidad subjetiva. </w:t>
      </w:r>
      <w:r w:rsidRPr="00C52CB7">
        <w:rPr>
          <w:rFonts w:ascii="Times New Roman" w:hAnsi="Times New Roman"/>
          <w:b/>
          <w:bCs/>
          <w:noProof/>
          <w:szCs w:val="24"/>
        </w:rPr>
        <w:t>Apertura SRP</w:t>
      </w:r>
      <w:r w:rsidRPr="00C52CB7">
        <w:rPr>
          <w:rFonts w:ascii="Times New Roman" w:hAnsi="Times New Roman"/>
          <w:noProof/>
          <w:szCs w:val="24"/>
        </w:rPr>
        <w:t>, La Paz, Bolivia, 2012. Disponivel em: http://www.eidelszteinalfredo.com.ar/index.php?IDM=45&amp;mpal=7&amp;alias. Acesso em: 14 jun. 2015.</w:t>
      </w:r>
    </w:p>
    <w:p w14:paraId="3EEA13E5" w14:textId="77777777" w:rsidR="00C546EE" w:rsidRPr="00C52CB7" w:rsidRDefault="00C546EE" w:rsidP="00C546EE">
      <w:pPr>
        <w:spacing w:line="276" w:lineRule="auto"/>
        <w:rPr>
          <w:rFonts w:ascii="Times New Roman" w:hAnsi="Times New Roman"/>
          <w:u w:val="single"/>
        </w:rPr>
      </w:pPr>
    </w:p>
    <w:p w14:paraId="350A060B" w14:textId="77777777" w:rsidR="00C546EE" w:rsidRPr="00C52CB7" w:rsidRDefault="00C546EE" w:rsidP="00C546EE">
      <w:pPr>
        <w:pStyle w:val="Bibliografia"/>
        <w:spacing w:line="240" w:lineRule="auto"/>
        <w:jc w:val="left"/>
        <w:rPr>
          <w:rFonts w:ascii="Times New Roman" w:hAnsi="Times New Roman"/>
          <w:noProof/>
          <w:szCs w:val="24"/>
        </w:rPr>
      </w:pPr>
      <w:r w:rsidRPr="00C52CB7">
        <w:rPr>
          <w:rFonts w:ascii="Times New Roman" w:hAnsi="Times New Roman"/>
          <w:noProof/>
          <w:szCs w:val="24"/>
        </w:rPr>
        <w:t xml:space="preserve">FONTANARI, J. O Destino e a malfadada Escolha, determinismo e caos: A propósito do Eu e do Outro. </w:t>
      </w:r>
      <w:r w:rsidRPr="00C52CB7">
        <w:rPr>
          <w:rFonts w:ascii="Times New Roman" w:hAnsi="Times New Roman"/>
          <w:b/>
          <w:bCs/>
          <w:noProof/>
          <w:szCs w:val="24"/>
        </w:rPr>
        <w:t>Contemporânea - Psicanálise e Transdisciplinariedade</w:t>
      </w:r>
      <w:r w:rsidRPr="00C52CB7">
        <w:rPr>
          <w:rFonts w:ascii="Times New Roman" w:hAnsi="Times New Roman"/>
          <w:noProof/>
          <w:szCs w:val="24"/>
        </w:rPr>
        <w:t>, Porto Alegre, n. 01, Jan/Fev/Mar 2007. Disponível em: http://www.revistacontemporanea.org.br/site/wp-content/artigos/artigo55.pdf. Acesso em: 08 jun. 2015.</w:t>
      </w:r>
    </w:p>
    <w:p w14:paraId="22E4AE17" w14:textId="4DB9B6F0" w:rsidR="004E42BA" w:rsidRPr="00C52CB7" w:rsidRDefault="004E42BA" w:rsidP="00C546EE">
      <w:pPr>
        <w:spacing w:line="240" w:lineRule="auto"/>
        <w:jc w:val="both"/>
        <w:rPr>
          <w:rFonts w:ascii="Times New Roman" w:hAnsi="Times New Roman"/>
        </w:rPr>
      </w:pPr>
    </w:p>
    <w:sectPr w:rsidR="004E42BA" w:rsidRPr="00C52CB7" w:rsidSect="00F61E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F350B" w14:textId="77777777" w:rsidR="00196158" w:rsidRDefault="00196158" w:rsidP="00F9687E">
      <w:pPr>
        <w:pStyle w:val="Texto"/>
        <w:spacing w:line="240" w:lineRule="auto"/>
      </w:pPr>
      <w:r>
        <w:separator/>
      </w:r>
    </w:p>
  </w:endnote>
  <w:endnote w:type="continuationSeparator" w:id="0">
    <w:p w14:paraId="1A884402" w14:textId="77777777" w:rsidR="00196158" w:rsidRDefault="00196158" w:rsidP="00F9687E">
      <w:pPr>
        <w:pStyle w:val="Texto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16FFF" w14:textId="77777777" w:rsidR="00CD37B8" w:rsidRDefault="00CD37B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ED0AD" w14:textId="77777777" w:rsidR="00CD37B8" w:rsidRDefault="00CD37B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D9CE0" w14:textId="77777777" w:rsidR="00CD37B8" w:rsidRDefault="00CD37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CD757" w14:textId="77777777" w:rsidR="00196158" w:rsidRDefault="00196158" w:rsidP="004E36B6">
      <w:pPr>
        <w:pStyle w:val="Texto"/>
        <w:spacing w:line="240" w:lineRule="auto"/>
        <w:ind w:firstLine="0"/>
      </w:pPr>
      <w:r>
        <w:t xml:space="preserve">_______________ </w:t>
      </w:r>
    </w:p>
    <w:p w14:paraId="410DFFB8" w14:textId="77777777" w:rsidR="00196158" w:rsidRDefault="00196158" w:rsidP="004E36B6">
      <w:pPr>
        <w:pStyle w:val="Texto"/>
        <w:spacing w:line="240" w:lineRule="auto"/>
        <w:ind w:firstLine="0"/>
      </w:pPr>
    </w:p>
  </w:footnote>
  <w:footnote w:type="continuationSeparator" w:id="0">
    <w:p w14:paraId="22668686" w14:textId="77777777" w:rsidR="00196158" w:rsidRDefault="00196158" w:rsidP="00F9687E">
      <w:pPr>
        <w:pStyle w:val="Texto"/>
        <w:spacing w:line="240" w:lineRule="auto"/>
      </w:pPr>
      <w:r>
        <w:continuationSeparator/>
      </w:r>
    </w:p>
  </w:footnote>
  <w:footnote w:id="1">
    <w:p w14:paraId="15F41D15" w14:textId="566DA328" w:rsidR="00C546EE" w:rsidRDefault="00C546EE">
      <w:pPr>
        <w:pStyle w:val="Textodenotaderodap"/>
      </w:pPr>
      <w:r>
        <w:rPr>
          <w:rStyle w:val="Refdenotaderodap"/>
        </w:rPr>
        <w:footnoteRef/>
      </w:r>
      <w:r>
        <w:t xml:space="preserve"> Breve currículo.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20808" w14:textId="77777777" w:rsidR="00CD37B8" w:rsidRDefault="00CD37B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E3216" w14:textId="77777777" w:rsidR="00CD37B8" w:rsidRDefault="00CD37B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5BB4E" w14:textId="77777777" w:rsidR="00CD37B8" w:rsidRDefault="00CD37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11EE5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8829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F0F0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F6B6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7E5C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747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80A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1276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786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BA26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4A7D02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4885E22"/>
    <w:multiLevelType w:val="hybridMultilevel"/>
    <w:tmpl w:val="4DB0C7CA"/>
    <w:lvl w:ilvl="0" w:tplc="E072FECA">
      <w:start w:val="1"/>
      <w:numFmt w:val="lowerLetter"/>
      <w:pStyle w:val="Alnea"/>
      <w:lvlText w:val="%1)"/>
      <w:lvlJc w:val="left"/>
      <w:pPr>
        <w:ind w:left="1429" w:hanging="360"/>
      </w:pPr>
    </w:lvl>
    <w:lvl w:ilvl="1" w:tplc="EB1AFCE8">
      <w:start w:val="1"/>
      <w:numFmt w:val="bullet"/>
      <w:lvlText w:val="-"/>
      <w:lvlJc w:val="left"/>
      <w:pPr>
        <w:ind w:left="1778" w:hanging="360"/>
      </w:pPr>
      <w:rPr>
        <w:rFonts w:ascii="Arial" w:hAnsi="Arial" w:hint="default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52D22A0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DE12344"/>
    <w:multiLevelType w:val="hybridMultilevel"/>
    <w:tmpl w:val="48CE9D02"/>
    <w:lvl w:ilvl="0" w:tplc="1E8E8B3E">
      <w:start w:val="1"/>
      <w:numFmt w:val="upperLetter"/>
      <w:pStyle w:val="Apndice"/>
      <w:lvlText w:val="APÊNDICE %1"/>
      <w:lvlJc w:val="left"/>
      <w:pPr>
        <w:ind w:left="786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9339D"/>
    <w:multiLevelType w:val="multilevel"/>
    <w:tmpl w:val="CDDE41B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74E3B7F"/>
    <w:multiLevelType w:val="multilevel"/>
    <w:tmpl w:val="ECCCD024"/>
    <w:lvl w:ilvl="0">
      <w:numFmt w:val="none"/>
      <w:pStyle w:val="TtuloPsTextual"/>
      <w:lvlText w:val="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8693536"/>
    <w:multiLevelType w:val="hybridMultilevel"/>
    <w:tmpl w:val="AB72B1E2"/>
    <w:lvl w:ilvl="0" w:tplc="EEFCE7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13EDA"/>
    <w:multiLevelType w:val="singleLevel"/>
    <w:tmpl w:val="D16224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C8E73A9"/>
    <w:multiLevelType w:val="hybridMultilevel"/>
    <w:tmpl w:val="A73C283E"/>
    <w:lvl w:ilvl="0" w:tplc="3632A43E">
      <w:start w:val="1"/>
      <w:numFmt w:val="lowerLetter"/>
      <w:lvlText w:val="%1)"/>
      <w:lvlJc w:val="left"/>
      <w:pPr>
        <w:ind w:left="568" w:hanging="284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000312E"/>
    <w:multiLevelType w:val="hybridMultilevel"/>
    <w:tmpl w:val="0FC437C6"/>
    <w:lvl w:ilvl="0" w:tplc="988EE948">
      <w:start w:val="1"/>
      <w:numFmt w:val="upperLetter"/>
      <w:pStyle w:val="Anexo"/>
      <w:lvlText w:val="ANEXO %1"/>
      <w:lvlJc w:val="left"/>
      <w:pPr>
        <w:ind w:left="502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788418">
    <w:abstractNumId w:val="16"/>
  </w:num>
  <w:num w:numId="2" w16cid:durableId="1637954389">
    <w:abstractNumId w:val="14"/>
  </w:num>
  <w:num w:numId="3" w16cid:durableId="1816947102">
    <w:abstractNumId w:val="13"/>
  </w:num>
  <w:num w:numId="4" w16cid:durableId="382026025">
    <w:abstractNumId w:val="19"/>
  </w:num>
  <w:num w:numId="5" w16cid:durableId="1959023105">
    <w:abstractNumId w:val="11"/>
  </w:num>
  <w:num w:numId="6" w16cid:durableId="1505824344">
    <w:abstractNumId w:val="14"/>
    <w:lvlOverride w:ilvl="0">
      <w:startOverride w:val="2"/>
    </w:lvlOverride>
    <w:lvlOverride w:ilvl="1">
      <w:startOverride w:val="2"/>
    </w:lvlOverride>
    <w:lvlOverride w:ilvl="2">
      <w:startOverride w:val="1"/>
    </w:lvlOverride>
  </w:num>
  <w:num w:numId="7" w16cid:durableId="1629358050">
    <w:abstractNumId w:val="14"/>
    <w:lvlOverride w:ilvl="0">
      <w:startOverride w:val="2"/>
    </w:lvlOverride>
    <w:lvlOverride w:ilvl="1">
      <w:startOverride w:val="2"/>
    </w:lvlOverride>
    <w:lvlOverride w:ilvl="2">
      <w:startOverride w:val="1"/>
    </w:lvlOverride>
  </w:num>
  <w:num w:numId="8" w16cid:durableId="111286105">
    <w:abstractNumId w:val="9"/>
  </w:num>
  <w:num w:numId="9" w16cid:durableId="1029451398">
    <w:abstractNumId w:val="7"/>
  </w:num>
  <w:num w:numId="10" w16cid:durableId="479612907">
    <w:abstractNumId w:val="6"/>
  </w:num>
  <w:num w:numId="11" w16cid:durableId="421033197">
    <w:abstractNumId w:val="5"/>
  </w:num>
  <w:num w:numId="12" w16cid:durableId="1627353207">
    <w:abstractNumId w:val="4"/>
  </w:num>
  <w:num w:numId="13" w16cid:durableId="1909412133">
    <w:abstractNumId w:val="8"/>
  </w:num>
  <w:num w:numId="14" w16cid:durableId="972372579">
    <w:abstractNumId w:val="3"/>
  </w:num>
  <w:num w:numId="15" w16cid:durableId="2000428070">
    <w:abstractNumId w:val="2"/>
  </w:num>
  <w:num w:numId="16" w16cid:durableId="2041542779">
    <w:abstractNumId w:val="1"/>
  </w:num>
  <w:num w:numId="17" w16cid:durableId="567227964">
    <w:abstractNumId w:val="0"/>
  </w:num>
  <w:num w:numId="18" w16cid:durableId="1005786634">
    <w:abstractNumId w:val="14"/>
    <w:lvlOverride w:ilvl="0">
      <w:startOverride w:val="2"/>
    </w:lvlOverride>
    <w:lvlOverride w:ilvl="1">
      <w:startOverride w:val="2"/>
    </w:lvlOverride>
    <w:lvlOverride w:ilvl="2">
      <w:startOverride w:val="2"/>
    </w:lvlOverride>
  </w:num>
  <w:num w:numId="19" w16cid:durableId="172694542">
    <w:abstractNumId w:val="14"/>
    <w:lvlOverride w:ilvl="0">
      <w:startOverride w:val="4"/>
    </w:lvlOverride>
  </w:num>
  <w:num w:numId="20" w16cid:durableId="1302148368">
    <w:abstractNumId w:val="12"/>
  </w:num>
  <w:num w:numId="21" w16cid:durableId="1394431377">
    <w:abstractNumId w:val="15"/>
  </w:num>
  <w:num w:numId="22" w16cid:durableId="2074615847">
    <w:abstractNumId w:val="10"/>
  </w:num>
  <w:num w:numId="23" w16cid:durableId="1810902026">
    <w:abstractNumId w:val="11"/>
    <w:lvlOverride w:ilvl="0">
      <w:startOverride w:val="1"/>
    </w:lvlOverride>
  </w:num>
  <w:num w:numId="24" w16cid:durableId="527375379">
    <w:abstractNumId w:val="17"/>
  </w:num>
  <w:num w:numId="25" w16cid:durableId="6331470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A6"/>
    <w:rsid w:val="000017D7"/>
    <w:rsid w:val="00001C4A"/>
    <w:rsid w:val="00003084"/>
    <w:rsid w:val="00004274"/>
    <w:rsid w:val="0000570A"/>
    <w:rsid w:val="0000677D"/>
    <w:rsid w:val="00011237"/>
    <w:rsid w:val="000162B5"/>
    <w:rsid w:val="00020872"/>
    <w:rsid w:val="00021AA1"/>
    <w:rsid w:val="000222C1"/>
    <w:rsid w:val="0002263D"/>
    <w:rsid w:val="000326E6"/>
    <w:rsid w:val="000328E6"/>
    <w:rsid w:val="00034860"/>
    <w:rsid w:val="000373CF"/>
    <w:rsid w:val="000429DA"/>
    <w:rsid w:val="0004518B"/>
    <w:rsid w:val="00045571"/>
    <w:rsid w:val="000476AE"/>
    <w:rsid w:val="000501EE"/>
    <w:rsid w:val="000532F9"/>
    <w:rsid w:val="00061C57"/>
    <w:rsid w:val="00065171"/>
    <w:rsid w:val="00066AAC"/>
    <w:rsid w:val="000670B0"/>
    <w:rsid w:val="00067452"/>
    <w:rsid w:val="00072480"/>
    <w:rsid w:val="00077242"/>
    <w:rsid w:val="00077478"/>
    <w:rsid w:val="00080F5B"/>
    <w:rsid w:val="000811AE"/>
    <w:rsid w:val="00082055"/>
    <w:rsid w:val="000838A4"/>
    <w:rsid w:val="00086013"/>
    <w:rsid w:val="00086723"/>
    <w:rsid w:val="00087AB2"/>
    <w:rsid w:val="00087B01"/>
    <w:rsid w:val="00090ED3"/>
    <w:rsid w:val="000971BC"/>
    <w:rsid w:val="000A3235"/>
    <w:rsid w:val="000A3A45"/>
    <w:rsid w:val="000B5EBC"/>
    <w:rsid w:val="000B7C89"/>
    <w:rsid w:val="000C206A"/>
    <w:rsid w:val="000C384D"/>
    <w:rsid w:val="000D1B33"/>
    <w:rsid w:val="000D1FC9"/>
    <w:rsid w:val="000D5F5D"/>
    <w:rsid w:val="000E13EE"/>
    <w:rsid w:val="000E1FFA"/>
    <w:rsid w:val="000E393F"/>
    <w:rsid w:val="000E50EB"/>
    <w:rsid w:val="000E5871"/>
    <w:rsid w:val="000F0309"/>
    <w:rsid w:val="000F1176"/>
    <w:rsid w:val="000F1E78"/>
    <w:rsid w:val="000F310E"/>
    <w:rsid w:val="000F5A7B"/>
    <w:rsid w:val="000F600A"/>
    <w:rsid w:val="000F7B10"/>
    <w:rsid w:val="00100528"/>
    <w:rsid w:val="0010306C"/>
    <w:rsid w:val="001049F4"/>
    <w:rsid w:val="00105268"/>
    <w:rsid w:val="00105FF9"/>
    <w:rsid w:val="0010603B"/>
    <w:rsid w:val="0011018A"/>
    <w:rsid w:val="00110404"/>
    <w:rsid w:val="0011047D"/>
    <w:rsid w:val="00112796"/>
    <w:rsid w:val="00113ED0"/>
    <w:rsid w:val="00114FDA"/>
    <w:rsid w:val="00116404"/>
    <w:rsid w:val="00117493"/>
    <w:rsid w:val="0012007C"/>
    <w:rsid w:val="0012133D"/>
    <w:rsid w:val="00121D72"/>
    <w:rsid w:val="00125DDA"/>
    <w:rsid w:val="00131E56"/>
    <w:rsid w:val="0013301F"/>
    <w:rsid w:val="001359A7"/>
    <w:rsid w:val="00136A2E"/>
    <w:rsid w:val="00136B18"/>
    <w:rsid w:val="00146B9E"/>
    <w:rsid w:val="00147C7F"/>
    <w:rsid w:val="00150075"/>
    <w:rsid w:val="001540CB"/>
    <w:rsid w:val="001546CF"/>
    <w:rsid w:val="001604DA"/>
    <w:rsid w:val="001629B0"/>
    <w:rsid w:val="00164525"/>
    <w:rsid w:val="001650AA"/>
    <w:rsid w:val="0016575A"/>
    <w:rsid w:val="00166966"/>
    <w:rsid w:val="0016724B"/>
    <w:rsid w:val="001806AF"/>
    <w:rsid w:val="00181FFD"/>
    <w:rsid w:val="001855A0"/>
    <w:rsid w:val="00190E4C"/>
    <w:rsid w:val="001926CB"/>
    <w:rsid w:val="00193628"/>
    <w:rsid w:val="00195360"/>
    <w:rsid w:val="00196158"/>
    <w:rsid w:val="001A234A"/>
    <w:rsid w:val="001A2423"/>
    <w:rsid w:val="001A4667"/>
    <w:rsid w:val="001A4F2A"/>
    <w:rsid w:val="001A56BB"/>
    <w:rsid w:val="001A5B1F"/>
    <w:rsid w:val="001B1F81"/>
    <w:rsid w:val="001B2BA2"/>
    <w:rsid w:val="001B7AF1"/>
    <w:rsid w:val="001B7EAA"/>
    <w:rsid w:val="001C1B7F"/>
    <w:rsid w:val="001C27F3"/>
    <w:rsid w:val="001C2C87"/>
    <w:rsid w:val="001C4824"/>
    <w:rsid w:val="001C5678"/>
    <w:rsid w:val="001C65CE"/>
    <w:rsid w:val="001C7142"/>
    <w:rsid w:val="001C7B39"/>
    <w:rsid w:val="001D1D06"/>
    <w:rsid w:val="001D2CB8"/>
    <w:rsid w:val="001D2FA5"/>
    <w:rsid w:val="001E0FAC"/>
    <w:rsid w:val="001E3DDF"/>
    <w:rsid w:val="001E54D2"/>
    <w:rsid w:val="001E6375"/>
    <w:rsid w:val="001F5719"/>
    <w:rsid w:val="001F7BED"/>
    <w:rsid w:val="00204A81"/>
    <w:rsid w:val="00207B04"/>
    <w:rsid w:val="002102BD"/>
    <w:rsid w:val="00212F44"/>
    <w:rsid w:val="00213336"/>
    <w:rsid w:val="00213917"/>
    <w:rsid w:val="00213C9B"/>
    <w:rsid w:val="002149F4"/>
    <w:rsid w:val="002208EF"/>
    <w:rsid w:val="002211D1"/>
    <w:rsid w:val="00223CF9"/>
    <w:rsid w:val="002266FF"/>
    <w:rsid w:val="00227678"/>
    <w:rsid w:val="00230988"/>
    <w:rsid w:val="00230EF8"/>
    <w:rsid w:val="002357CB"/>
    <w:rsid w:val="00235F37"/>
    <w:rsid w:val="00237F5C"/>
    <w:rsid w:val="00240609"/>
    <w:rsid w:val="002428AF"/>
    <w:rsid w:val="00244B2E"/>
    <w:rsid w:val="0024506F"/>
    <w:rsid w:val="00245ED0"/>
    <w:rsid w:val="00246A95"/>
    <w:rsid w:val="00246CF6"/>
    <w:rsid w:val="00247BBE"/>
    <w:rsid w:val="00250B56"/>
    <w:rsid w:val="00251098"/>
    <w:rsid w:val="002521D5"/>
    <w:rsid w:val="00254923"/>
    <w:rsid w:val="0025649A"/>
    <w:rsid w:val="002614AA"/>
    <w:rsid w:val="00262370"/>
    <w:rsid w:val="0026540E"/>
    <w:rsid w:val="00265E30"/>
    <w:rsid w:val="00266DBA"/>
    <w:rsid w:val="0026775C"/>
    <w:rsid w:val="002736E8"/>
    <w:rsid w:val="0027477F"/>
    <w:rsid w:val="00275A80"/>
    <w:rsid w:val="002779E1"/>
    <w:rsid w:val="00281202"/>
    <w:rsid w:val="00282496"/>
    <w:rsid w:val="002831A6"/>
    <w:rsid w:val="002835C6"/>
    <w:rsid w:val="002864A1"/>
    <w:rsid w:val="00290C97"/>
    <w:rsid w:val="002936B3"/>
    <w:rsid w:val="002948DA"/>
    <w:rsid w:val="002A21C8"/>
    <w:rsid w:val="002A5086"/>
    <w:rsid w:val="002A7923"/>
    <w:rsid w:val="002B05C0"/>
    <w:rsid w:val="002B08E9"/>
    <w:rsid w:val="002B29F9"/>
    <w:rsid w:val="002B4003"/>
    <w:rsid w:val="002B6F7D"/>
    <w:rsid w:val="002C12E8"/>
    <w:rsid w:val="002C5C30"/>
    <w:rsid w:val="002D1AB6"/>
    <w:rsid w:val="002D3CCD"/>
    <w:rsid w:val="002D4CF2"/>
    <w:rsid w:val="002D6C67"/>
    <w:rsid w:val="002E1670"/>
    <w:rsid w:val="002E1D99"/>
    <w:rsid w:val="002E442D"/>
    <w:rsid w:val="002E5A32"/>
    <w:rsid w:val="002E60F9"/>
    <w:rsid w:val="002F08AF"/>
    <w:rsid w:val="0030158E"/>
    <w:rsid w:val="00302CCC"/>
    <w:rsid w:val="00304FB5"/>
    <w:rsid w:val="0031020B"/>
    <w:rsid w:val="00310E35"/>
    <w:rsid w:val="0031425E"/>
    <w:rsid w:val="003143CB"/>
    <w:rsid w:val="00314406"/>
    <w:rsid w:val="0032467C"/>
    <w:rsid w:val="00326F3B"/>
    <w:rsid w:val="003271B5"/>
    <w:rsid w:val="003273FC"/>
    <w:rsid w:val="003276C6"/>
    <w:rsid w:val="00330447"/>
    <w:rsid w:val="00330874"/>
    <w:rsid w:val="003325CE"/>
    <w:rsid w:val="0033401D"/>
    <w:rsid w:val="0033532F"/>
    <w:rsid w:val="00343D15"/>
    <w:rsid w:val="0035265B"/>
    <w:rsid w:val="00356D80"/>
    <w:rsid w:val="0036012B"/>
    <w:rsid w:val="003604FB"/>
    <w:rsid w:val="003615E8"/>
    <w:rsid w:val="00370D54"/>
    <w:rsid w:val="00374FEB"/>
    <w:rsid w:val="00375062"/>
    <w:rsid w:val="0037673B"/>
    <w:rsid w:val="0037705D"/>
    <w:rsid w:val="00377318"/>
    <w:rsid w:val="0037786D"/>
    <w:rsid w:val="0038091E"/>
    <w:rsid w:val="00382AB9"/>
    <w:rsid w:val="00390FD5"/>
    <w:rsid w:val="00392AF8"/>
    <w:rsid w:val="003962AC"/>
    <w:rsid w:val="00397031"/>
    <w:rsid w:val="003A1F22"/>
    <w:rsid w:val="003A2721"/>
    <w:rsid w:val="003A2D29"/>
    <w:rsid w:val="003A4886"/>
    <w:rsid w:val="003A6550"/>
    <w:rsid w:val="003B01D7"/>
    <w:rsid w:val="003B2720"/>
    <w:rsid w:val="003B4772"/>
    <w:rsid w:val="003B629B"/>
    <w:rsid w:val="003C0855"/>
    <w:rsid w:val="003C361B"/>
    <w:rsid w:val="003C3D73"/>
    <w:rsid w:val="003C571D"/>
    <w:rsid w:val="003D1FFC"/>
    <w:rsid w:val="003D303F"/>
    <w:rsid w:val="003D449A"/>
    <w:rsid w:val="003E0B60"/>
    <w:rsid w:val="003E2AD5"/>
    <w:rsid w:val="003E4EEF"/>
    <w:rsid w:val="003F1303"/>
    <w:rsid w:val="003F16E9"/>
    <w:rsid w:val="003F2D35"/>
    <w:rsid w:val="003F35C2"/>
    <w:rsid w:val="003F3D13"/>
    <w:rsid w:val="003F5038"/>
    <w:rsid w:val="003F5BA6"/>
    <w:rsid w:val="003F63D1"/>
    <w:rsid w:val="00400292"/>
    <w:rsid w:val="0040213B"/>
    <w:rsid w:val="00402F08"/>
    <w:rsid w:val="00403105"/>
    <w:rsid w:val="004043F0"/>
    <w:rsid w:val="00404A91"/>
    <w:rsid w:val="00404BCD"/>
    <w:rsid w:val="00405063"/>
    <w:rsid w:val="0040653F"/>
    <w:rsid w:val="00407926"/>
    <w:rsid w:val="004123FC"/>
    <w:rsid w:val="00413674"/>
    <w:rsid w:val="00414B7F"/>
    <w:rsid w:val="00414EDE"/>
    <w:rsid w:val="00421A1A"/>
    <w:rsid w:val="004265BF"/>
    <w:rsid w:val="00427236"/>
    <w:rsid w:val="00430AE5"/>
    <w:rsid w:val="00430F96"/>
    <w:rsid w:val="00433653"/>
    <w:rsid w:val="00433956"/>
    <w:rsid w:val="00434FC8"/>
    <w:rsid w:val="00436D6E"/>
    <w:rsid w:val="00440A51"/>
    <w:rsid w:val="00440F28"/>
    <w:rsid w:val="00442381"/>
    <w:rsid w:val="00443271"/>
    <w:rsid w:val="0044502A"/>
    <w:rsid w:val="004458AC"/>
    <w:rsid w:val="00445949"/>
    <w:rsid w:val="00446249"/>
    <w:rsid w:val="00452CA0"/>
    <w:rsid w:val="00455524"/>
    <w:rsid w:val="00455741"/>
    <w:rsid w:val="0045790C"/>
    <w:rsid w:val="00463704"/>
    <w:rsid w:val="00464672"/>
    <w:rsid w:val="00464853"/>
    <w:rsid w:val="004655CE"/>
    <w:rsid w:val="00470065"/>
    <w:rsid w:val="0047175D"/>
    <w:rsid w:val="00471F0E"/>
    <w:rsid w:val="00476B94"/>
    <w:rsid w:val="00480AFD"/>
    <w:rsid w:val="004814B8"/>
    <w:rsid w:val="00481605"/>
    <w:rsid w:val="00481EE3"/>
    <w:rsid w:val="00482014"/>
    <w:rsid w:val="00483FF9"/>
    <w:rsid w:val="00485110"/>
    <w:rsid w:val="00491934"/>
    <w:rsid w:val="004937A5"/>
    <w:rsid w:val="004949AE"/>
    <w:rsid w:val="004975B9"/>
    <w:rsid w:val="004A10CD"/>
    <w:rsid w:val="004B0A98"/>
    <w:rsid w:val="004B2561"/>
    <w:rsid w:val="004B3900"/>
    <w:rsid w:val="004B409E"/>
    <w:rsid w:val="004B5AD6"/>
    <w:rsid w:val="004B5DC8"/>
    <w:rsid w:val="004B5EF6"/>
    <w:rsid w:val="004C2AC7"/>
    <w:rsid w:val="004C34F6"/>
    <w:rsid w:val="004C3AE0"/>
    <w:rsid w:val="004C53B0"/>
    <w:rsid w:val="004C5D5A"/>
    <w:rsid w:val="004C61AB"/>
    <w:rsid w:val="004C7098"/>
    <w:rsid w:val="004D542D"/>
    <w:rsid w:val="004D5983"/>
    <w:rsid w:val="004E36B6"/>
    <w:rsid w:val="004E42BA"/>
    <w:rsid w:val="004E7C90"/>
    <w:rsid w:val="004F029C"/>
    <w:rsid w:val="004F1E38"/>
    <w:rsid w:val="004F1E64"/>
    <w:rsid w:val="004F1E8F"/>
    <w:rsid w:val="004F2424"/>
    <w:rsid w:val="004F30AC"/>
    <w:rsid w:val="004F3117"/>
    <w:rsid w:val="004F3813"/>
    <w:rsid w:val="00503A7C"/>
    <w:rsid w:val="00503D31"/>
    <w:rsid w:val="00503ECC"/>
    <w:rsid w:val="0050441B"/>
    <w:rsid w:val="00505DE0"/>
    <w:rsid w:val="005061B7"/>
    <w:rsid w:val="00510108"/>
    <w:rsid w:val="00512013"/>
    <w:rsid w:val="00513CE1"/>
    <w:rsid w:val="00516039"/>
    <w:rsid w:val="005175AC"/>
    <w:rsid w:val="00517DF9"/>
    <w:rsid w:val="00520A5A"/>
    <w:rsid w:val="00522344"/>
    <w:rsid w:val="00524F71"/>
    <w:rsid w:val="0052607A"/>
    <w:rsid w:val="00527855"/>
    <w:rsid w:val="00531549"/>
    <w:rsid w:val="005318F3"/>
    <w:rsid w:val="00531A1D"/>
    <w:rsid w:val="00531C52"/>
    <w:rsid w:val="00536989"/>
    <w:rsid w:val="00540791"/>
    <w:rsid w:val="00542D7F"/>
    <w:rsid w:val="005436E3"/>
    <w:rsid w:val="00545B91"/>
    <w:rsid w:val="0055126B"/>
    <w:rsid w:val="0055309A"/>
    <w:rsid w:val="005565D9"/>
    <w:rsid w:val="00560122"/>
    <w:rsid w:val="00560734"/>
    <w:rsid w:val="00570C97"/>
    <w:rsid w:val="005723F8"/>
    <w:rsid w:val="005757B6"/>
    <w:rsid w:val="00577FC6"/>
    <w:rsid w:val="00580019"/>
    <w:rsid w:val="00581649"/>
    <w:rsid w:val="00585572"/>
    <w:rsid w:val="00587F67"/>
    <w:rsid w:val="00590F34"/>
    <w:rsid w:val="005953E8"/>
    <w:rsid w:val="005979BB"/>
    <w:rsid w:val="005A0308"/>
    <w:rsid w:val="005A2070"/>
    <w:rsid w:val="005A219F"/>
    <w:rsid w:val="005A2594"/>
    <w:rsid w:val="005A266C"/>
    <w:rsid w:val="005A2D88"/>
    <w:rsid w:val="005A3502"/>
    <w:rsid w:val="005A5EF2"/>
    <w:rsid w:val="005A5F7D"/>
    <w:rsid w:val="005A64A8"/>
    <w:rsid w:val="005B0648"/>
    <w:rsid w:val="005B2A0C"/>
    <w:rsid w:val="005B5519"/>
    <w:rsid w:val="005B5859"/>
    <w:rsid w:val="005B58CE"/>
    <w:rsid w:val="005B5F0B"/>
    <w:rsid w:val="005C0BD6"/>
    <w:rsid w:val="005C1021"/>
    <w:rsid w:val="005C1320"/>
    <w:rsid w:val="005C2D11"/>
    <w:rsid w:val="005C7C5B"/>
    <w:rsid w:val="005D1193"/>
    <w:rsid w:val="005D4CAD"/>
    <w:rsid w:val="005D5DD2"/>
    <w:rsid w:val="005E12B2"/>
    <w:rsid w:val="005E2678"/>
    <w:rsid w:val="005E303A"/>
    <w:rsid w:val="005E5835"/>
    <w:rsid w:val="005E6D42"/>
    <w:rsid w:val="005E70C9"/>
    <w:rsid w:val="005E7125"/>
    <w:rsid w:val="005E7778"/>
    <w:rsid w:val="005E7C21"/>
    <w:rsid w:val="005F25DF"/>
    <w:rsid w:val="005F647C"/>
    <w:rsid w:val="00600B93"/>
    <w:rsid w:val="0060211A"/>
    <w:rsid w:val="00603491"/>
    <w:rsid w:val="00605577"/>
    <w:rsid w:val="00605733"/>
    <w:rsid w:val="00606AA4"/>
    <w:rsid w:val="0061127D"/>
    <w:rsid w:val="00611366"/>
    <w:rsid w:val="00611CA2"/>
    <w:rsid w:val="0061409D"/>
    <w:rsid w:val="006144B0"/>
    <w:rsid w:val="00614BAD"/>
    <w:rsid w:val="00616230"/>
    <w:rsid w:val="006175F8"/>
    <w:rsid w:val="006217E6"/>
    <w:rsid w:val="00622AED"/>
    <w:rsid w:val="00625B5B"/>
    <w:rsid w:val="00627636"/>
    <w:rsid w:val="00633C18"/>
    <w:rsid w:val="00634542"/>
    <w:rsid w:val="00636B84"/>
    <w:rsid w:val="0064136F"/>
    <w:rsid w:val="00641BBD"/>
    <w:rsid w:val="00650083"/>
    <w:rsid w:val="0065018E"/>
    <w:rsid w:val="006526FD"/>
    <w:rsid w:val="0065275F"/>
    <w:rsid w:val="006528FF"/>
    <w:rsid w:val="00653D2C"/>
    <w:rsid w:val="0065542D"/>
    <w:rsid w:val="00657907"/>
    <w:rsid w:val="0066586A"/>
    <w:rsid w:val="006664DC"/>
    <w:rsid w:val="006676BF"/>
    <w:rsid w:val="0067306F"/>
    <w:rsid w:val="00674D14"/>
    <w:rsid w:val="00680864"/>
    <w:rsid w:val="00683394"/>
    <w:rsid w:val="00684DA3"/>
    <w:rsid w:val="00685E23"/>
    <w:rsid w:val="00690920"/>
    <w:rsid w:val="00691A4F"/>
    <w:rsid w:val="006951E9"/>
    <w:rsid w:val="00696DCF"/>
    <w:rsid w:val="006A2449"/>
    <w:rsid w:val="006A4FA5"/>
    <w:rsid w:val="006A7348"/>
    <w:rsid w:val="006B02BD"/>
    <w:rsid w:val="006B0872"/>
    <w:rsid w:val="006B112A"/>
    <w:rsid w:val="006C2C00"/>
    <w:rsid w:val="006C41F7"/>
    <w:rsid w:val="006D03B8"/>
    <w:rsid w:val="006D1571"/>
    <w:rsid w:val="006D27E2"/>
    <w:rsid w:val="006D2D5D"/>
    <w:rsid w:val="006E056B"/>
    <w:rsid w:val="006E092C"/>
    <w:rsid w:val="006E0FDE"/>
    <w:rsid w:val="006E19D0"/>
    <w:rsid w:val="006E2050"/>
    <w:rsid w:val="006E28A8"/>
    <w:rsid w:val="006E4E13"/>
    <w:rsid w:val="006E5AF0"/>
    <w:rsid w:val="006F1088"/>
    <w:rsid w:val="006F1443"/>
    <w:rsid w:val="006F3027"/>
    <w:rsid w:val="006F63FD"/>
    <w:rsid w:val="007003D1"/>
    <w:rsid w:val="00700B8A"/>
    <w:rsid w:val="0070234D"/>
    <w:rsid w:val="00704E87"/>
    <w:rsid w:val="0070641A"/>
    <w:rsid w:val="00711F8B"/>
    <w:rsid w:val="00720C31"/>
    <w:rsid w:val="00721147"/>
    <w:rsid w:val="00721417"/>
    <w:rsid w:val="00722AF1"/>
    <w:rsid w:val="00722C18"/>
    <w:rsid w:val="007264AF"/>
    <w:rsid w:val="007266B9"/>
    <w:rsid w:val="00727EC3"/>
    <w:rsid w:val="007322BC"/>
    <w:rsid w:val="00734FB2"/>
    <w:rsid w:val="00734FDD"/>
    <w:rsid w:val="00736272"/>
    <w:rsid w:val="0073748C"/>
    <w:rsid w:val="0074012B"/>
    <w:rsid w:val="00740F10"/>
    <w:rsid w:val="00743DFD"/>
    <w:rsid w:val="00744120"/>
    <w:rsid w:val="0074567A"/>
    <w:rsid w:val="00751BCD"/>
    <w:rsid w:val="007520F8"/>
    <w:rsid w:val="00755ACC"/>
    <w:rsid w:val="00762619"/>
    <w:rsid w:val="0076577C"/>
    <w:rsid w:val="00765E20"/>
    <w:rsid w:val="007673C3"/>
    <w:rsid w:val="00767ACE"/>
    <w:rsid w:val="00773A9A"/>
    <w:rsid w:val="00774807"/>
    <w:rsid w:val="00776069"/>
    <w:rsid w:val="007817BD"/>
    <w:rsid w:val="00783A56"/>
    <w:rsid w:val="00787674"/>
    <w:rsid w:val="0079110C"/>
    <w:rsid w:val="0079200D"/>
    <w:rsid w:val="00796DBD"/>
    <w:rsid w:val="007A1253"/>
    <w:rsid w:val="007A2FDB"/>
    <w:rsid w:val="007A3534"/>
    <w:rsid w:val="007A5797"/>
    <w:rsid w:val="007B10B0"/>
    <w:rsid w:val="007B4B21"/>
    <w:rsid w:val="007B6B44"/>
    <w:rsid w:val="007C0301"/>
    <w:rsid w:val="007C2560"/>
    <w:rsid w:val="007C5B86"/>
    <w:rsid w:val="007C7315"/>
    <w:rsid w:val="007C7565"/>
    <w:rsid w:val="007D0948"/>
    <w:rsid w:val="007D2ED8"/>
    <w:rsid w:val="007D353C"/>
    <w:rsid w:val="007D76E6"/>
    <w:rsid w:val="007E2C84"/>
    <w:rsid w:val="007E498F"/>
    <w:rsid w:val="007E5656"/>
    <w:rsid w:val="007E60E9"/>
    <w:rsid w:val="007E6FAB"/>
    <w:rsid w:val="007E7CA2"/>
    <w:rsid w:val="007F0686"/>
    <w:rsid w:val="007F430A"/>
    <w:rsid w:val="007F54A5"/>
    <w:rsid w:val="007F57C7"/>
    <w:rsid w:val="007F658E"/>
    <w:rsid w:val="00800D75"/>
    <w:rsid w:val="00803148"/>
    <w:rsid w:val="00804C37"/>
    <w:rsid w:val="00807528"/>
    <w:rsid w:val="00807ABE"/>
    <w:rsid w:val="00810483"/>
    <w:rsid w:val="0081127D"/>
    <w:rsid w:val="00811F84"/>
    <w:rsid w:val="00814F33"/>
    <w:rsid w:val="00817C7E"/>
    <w:rsid w:val="00820EF6"/>
    <w:rsid w:val="008228CF"/>
    <w:rsid w:val="00823CDA"/>
    <w:rsid w:val="008255CF"/>
    <w:rsid w:val="00826C1C"/>
    <w:rsid w:val="00832F65"/>
    <w:rsid w:val="00833141"/>
    <w:rsid w:val="00835B42"/>
    <w:rsid w:val="00836056"/>
    <w:rsid w:val="00836DA4"/>
    <w:rsid w:val="0083742E"/>
    <w:rsid w:val="0084219A"/>
    <w:rsid w:val="00843F86"/>
    <w:rsid w:val="00844FD5"/>
    <w:rsid w:val="0084695E"/>
    <w:rsid w:val="00846A0F"/>
    <w:rsid w:val="00847EAD"/>
    <w:rsid w:val="00850ABB"/>
    <w:rsid w:val="008557F4"/>
    <w:rsid w:val="008561E8"/>
    <w:rsid w:val="00860FF3"/>
    <w:rsid w:val="00861004"/>
    <w:rsid w:val="0086542D"/>
    <w:rsid w:val="00865780"/>
    <w:rsid w:val="00866681"/>
    <w:rsid w:val="0086671D"/>
    <w:rsid w:val="00867243"/>
    <w:rsid w:val="00867CD4"/>
    <w:rsid w:val="008701EA"/>
    <w:rsid w:val="008713DD"/>
    <w:rsid w:val="00872C06"/>
    <w:rsid w:val="00873305"/>
    <w:rsid w:val="008739DE"/>
    <w:rsid w:val="008754EE"/>
    <w:rsid w:val="0087774D"/>
    <w:rsid w:val="00881963"/>
    <w:rsid w:val="00885A24"/>
    <w:rsid w:val="00885FA2"/>
    <w:rsid w:val="008868E1"/>
    <w:rsid w:val="00892B3A"/>
    <w:rsid w:val="00893AD2"/>
    <w:rsid w:val="008A11B1"/>
    <w:rsid w:val="008A2B97"/>
    <w:rsid w:val="008A44C9"/>
    <w:rsid w:val="008A4A63"/>
    <w:rsid w:val="008A5207"/>
    <w:rsid w:val="008B1318"/>
    <w:rsid w:val="008B46EC"/>
    <w:rsid w:val="008B711B"/>
    <w:rsid w:val="008B7728"/>
    <w:rsid w:val="008B7E25"/>
    <w:rsid w:val="008C2670"/>
    <w:rsid w:val="008C27D5"/>
    <w:rsid w:val="008C349D"/>
    <w:rsid w:val="008C60D9"/>
    <w:rsid w:val="008C69A8"/>
    <w:rsid w:val="008C7394"/>
    <w:rsid w:val="008C7396"/>
    <w:rsid w:val="008C77FF"/>
    <w:rsid w:val="008D0D0D"/>
    <w:rsid w:val="008D4C7F"/>
    <w:rsid w:val="008D6B19"/>
    <w:rsid w:val="008E19FF"/>
    <w:rsid w:val="008E37BC"/>
    <w:rsid w:val="008E5EF7"/>
    <w:rsid w:val="008F41FE"/>
    <w:rsid w:val="008F43D6"/>
    <w:rsid w:val="008F4D54"/>
    <w:rsid w:val="00901CD2"/>
    <w:rsid w:val="00906A14"/>
    <w:rsid w:val="00906E23"/>
    <w:rsid w:val="00907267"/>
    <w:rsid w:val="00910C57"/>
    <w:rsid w:val="009124A0"/>
    <w:rsid w:val="0091374D"/>
    <w:rsid w:val="00913EEB"/>
    <w:rsid w:val="00915269"/>
    <w:rsid w:val="00916884"/>
    <w:rsid w:val="009173D7"/>
    <w:rsid w:val="00921912"/>
    <w:rsid w:val="00921D7E"/>
    <w:rsid w:val="00922507"/>
    <w:rsid w:val="00923F93"/>
    <w:rsid w:val="009327CA"/>
    <w:rsid w:val="0093405E"/>
    <w:rsid w:val="00934D70"/>
    <w:rsid w:val="00935D92"/>
    <w:rsid w:val="009406F4"/>
    <w:rsid w:val="00940D92"/>
    <w:rsid w:val="009513E0"/>
    <w:rsid w:val="0095617F"/>
    <w:rsid w:val="00957E44"/>
    <w:rsid w:val="00961EB0"/>
    <w:rsid w:val="009628CA"/>
    <w:rsid w:val="00963EAE"/>
    <w:rsid w:val="0096450E"/>
    <w:rsid w:val="00965524"/>
    <w:rsid w:val="009701D5"/>
    <w:rsid w:val="00972D8F"/>
    <w:rsid w:val="00973525"/>
    <w:rsid w:val="00977E8F"/>
    <w:rsid w:val="00977F0F"/>
    <w:rsid w:val="009825D2"/>
    <w:rsid w:val="00982F0D"/>
    <w:rsid w:val="009830B3"/>
    <w:rsid w:val="009834E5"/>
    <w:rsid w:val="00991750"/>
    <w:rsid w:val="009946A5"/>
    <w:rsid w:val="00995458"/>
    <w:rsid w:val="009954C6"/>
    <w:rsid w:val="009968EC"/>
    <w:rsid w:val="009A0E4D"/>
    <w:rsid w:val="009A195E"/>
    <w:rsid w:val="009A1D30"/>
    <w:rsid w:val="009A1F19"/>
    <w:rsid w:val="009A4644"/>
    <w:rsid w:val="009A66FB"/>
    <w:rsid w:val="009A6DD7"/>
    <w:rsid w:val="009B307C"/>
    <w:rsid w:val="009B4990"/>
    <w:rsid w:val="009B4C95"/>
    <w:rsid w:val="009B4EAD"/>
    <w:rsid w:val="009B72FB"/>
    <w:rsid w:val="009B7C5A"/>
    <w:rsid w:val="009C0469"/>
    <w:rsid w:val="009C412C"/>
    <w:rsid w:val="009C62AF"/>
    <w:rsid w:val="009C639D"/>
    <w:rsid w:val="009C689C"/>
    <w:rsid w:val="009C6E13"/>
    <w:rsid w:val="009C75E4"/>
    <w:rsid w:val="009D2600"/>
    <w:rsid w:val="009D359D"/>
    <w:rsid w:val="009D4B3C"/>
    <w:rsid w:val="009E2E51"/>
    <w:rsid w:val="009E3D6B"/>
    <w:rsid w:val="009F125A"/>
    <w:rsid w:val="009F6FCD"/>
    <w:rsid w:val="009F7EDB"/>
    <w:rsid w:val="00A01326"/>
    <w:rsid w:val="00A0132D"/>
    <w:rsid w:val="00A02E23"/>
    <w:rsid w:val="00A03F05"/>
    <w:rsid w:val="00A067DF"/>
    <w:rsid w:val="00A06BC1"/>
    <w:rsid w:val="00A06C88"/>
    <w:rsid w:val="00A122BA"/>
    <w:rsid w:val="00A12D7D"/>
    <w:rsid w:val="00A131C6"/>
    <w:rsid w:val="00A14B2E"/>
    <w:rsid w:val="00A1669E"/>
    <w:rsid w:val="00A16FED"/>
    <w:rsid w:val="00A2162D"/>
    <w:rsid w:val="00A238DD"/>
    <w:rsid w:val="00A24137"/>
    <w:rsid w:val="00A26C88"/>
    <w:rsid w:val="00A276CE"/>
    <w:rsid w:val="00A30D39"/>
    <w:rsid w:val="00A32531"/>
    <w:rsid w:val="00A34D57"/>
    <w:rsid w:val="00A35DB4"/>
    <w:rsid w:val="00A404FA"/>
    <w:rsid w:val="00A40997"/>
    <w:rsid w:val="00A40FEC"/>
    <w:rsid w:val="00A42545"/>
    <w:rsid w:val="00A42894"/>
    <w:rsid w:val="00A42C46"/>
    <w:rsid w:val="00A43A63"/>
    <w:rsid w:val="00A466BF"/>
    <w:rsid w:val="00A46C28"/>
    <w:rsid w:val="00A46FCF"/>
    <w:rsid w:val="00A474EC"/>
    <w:rsid w:val="00A5044B"/>
    <w:rsid w:val="00A50563"/>
    <w:rsid w:val="00A54D9E"/>
    <w:rsid w:val="00A54F44"/>
    <w:rsid w:val="00A56179"/>
    <w:rsid w:val="00A57A2B"/>
    <w:rsid w:val="00A57B51"/>
    <w:rsid w:val="00A63EA2"/>
    <w:rsid w:val="00A65C35"/>
    <w:rsid w:val="00A66E18"/>
    <w:rsid w:val="00A67FCA"/>
    <w:rsid w:val="00A7044E"/>
    <w:rsid w:val="00A70E61"/>
    <w:rsid w:val="00A745EC"/>
    <w:rsid w:val="00A818F3"/>
    <w:rsid w:val="00A81D6A"/>
    <w:rsid w:val="00A825C6"/>
    <w:rsid w:val="00A84223"/>
    <w:rsid w:val="00A85C0E"/>
    <w:rsid w:val="00A86AEC"/>
    <w:rsid w:val="00A87315"/>
    <w:rsid w:val="00A87660"/>
    <w:rsid w:val="00A9081B"/>
    <w:rsid w:val="00A921DA"/>
    <w:rsid w:val="00A92B1E"/>
    <w:rsid w:val="00A946C2"/>
    <w:rsid w:val="00A95092"/>
    <w:rsid w:val="00A96538"/>
    <w:rsid w:val="00A97136"/>
    <w:rsid w:val="00A973B2"/>
    <w:rsid w:val="00AA1B05"/>
    <w:rsid w:val="00AA55E9"/>
    <w:rsid w:val="00AA67A1"/>
    <w:rsid w:val="00AB1188"/>
    <w:rsid w:val="00AB54FF"/>
    <w:rsid w:val="00AB650C"/>
    <w:rsid w:val="00AB79D4"/>
    <w:rsid w:val="00AC091F"/>
    <w:rsid w:val="00AD5200"/>
    <w:rsid w:val="00AD7130"/>
    <w:rsid w:val="00AE4FBD"/>
    <w:rsid w:val="00AE50E9"/>
    <w:rsid w:val="00AE53E1"/>
    <w:rsid w:val="00AE6E43"/>
    <w:rsid w:val="00AE7594"/>
    <w:rsid w:val="00AE7F10"/>
    <w:rsid w:val="00AF1058"/>
    <w:rsid w:val="00AF2373"/>
    <w:rsid w:val="00AF2C6B"/>
    <w:rsid w:val="00AF3A40"/>
    <w:rsid w:val="00AF428C"/>
    <w:rsid w:val="00AF63C0"/>
    <w:rsid w:val="00AF6AC0"/>
    <w:rsid w:val="00AF6AF7"/>
    <w:rsid w:val="00AF7558"/>
    <w:rsid w:val="00B025BB"/>
    <w:rsid w:val="00B04410"/>
    <w:rsid w:val="00B06F1B"/>
    <w:rsid w:val="00B07A8E"/>
    <w:rsid w:val="00B14B25"/>
    <w:rsid w:val="00B15923"/>
    <w:rsid w:val="00B17F56"/>
    <w:rsid w:val="00B20489"/>
    <w:rsid w:val="00B23DE5"/>
    <w:rsid w:val="00B261C9"/>
    <w:rsid w:val="00B400A2"/>
    <w:rsid w:val="00B40374"/>
    <w:rsid w:val="00B45C38"/>
    <w:rsid w:val="00B478D3"/>
    <w:rsid w:val="00B47BBF"/>
    <w:rsid w:val="00B47C11"/>
    <w:rsid w:val="00B50CAA"/>
    <w:rsid w:val="00B52961"/>
    <w:rsid w:val="00B53166"/>
    <w:rsid w:val="00B5595D"/>
    <w:rsid w:val="00B55D68"/>
    <w:rsid w:val="00B55F6E"/>
    <w:rsid w:val="00B5622A"/>
    <w:rsid w:val="00B61E11"/>
    <w:rsid w:val="00B63317"/>
    <w:rsid w:val="00B6733A"/>
    <w:rsid w:val="00B71B70"/>
    <w:rsid w:val="00B777D4"/>
    <w:rsid w:val="00B80DD3"/>
    <w:rsid w:val="00B824B8"/>
    <w:rsid w:val="00B849E5"/>
    <w:rsid w:val="00B8589E"/>
    <w:rsid w:val="00B878CF"/>
    <w:rsid w:val="00B905E5"/>
    <w:rsid w:val="00B91944"/>
    <w:rsid w:val="00B93B63"/>
    <w:rsid w:val="00B9742F"/>
    <w:rsid w:val="00BA0AC8"/>
    <w:rsid w:val="00BA212F"/>
    <w:rsid w:val="00BA2D6C"/>
    <w:rsid w:val="00BA5EFF"/>
    <w:rsid w:val="00BA631F"/>
    <w:rsid w:val="00BA7636"/>
    <w:rsid w:val="00BB0D62"/>
    <w:rsid w:val="00BB3CCE"/>
    <w:rsid w:val="00BB4072"/>
    <w:rsid w:val="00BB5800"/>
    <w:rsid w:val="00BC019E"/>
    <w:rsid w:val="00BC0D93"/>
    <w:rsid w:val="00BC3835"/>
    <w:rsid w:val="00BC73C4"/>
    <w:rsid w:val="00BD0F88"/>
    <w:rsid w:val="00BD21D0"/>
    <w:rsid w:val="00BD43F7"/>
    <w:rsid w:val="00BE02B3"/>
    <w:rsid w:val="00BE195E"/>
    <w:rsid w:val="00BE4586"/>
    <w:rsid w:val="00BE4984"/>
    <w:rsid w:val="00BE5511"/>
    <w:rsid w:val="00BE579A"/>
    <w:rsid w:val="00BE59E1"/>
    <w:rsid w:val="00BE6B24"/>
    <w:rsid w:val="00BF0AB4"/>
    <w:rsid w:val="00BF0AFE"/>
    <w:rsid w:val="00BF5FB3"/>
    <w:rsid w:val="00BF736C"/>
    <w:rsid w:val="00BF7E02"/>
    <w:rsid w:val="00C02DAB"/>
    <w:rsid w:val="00C1150B"/>
    <w:rsid w:val="00C1296F"/>
    <w:rsid w:val="00C12C66"/>
    <w:rsid w:val="00C15A04"/>
    <w:rsid w:val="00C1704D"/>
    <w:rsid w:val="00C20113"/>
    <w:rsid w:val="00C271B8"/>
    <w:rsid w:val="00C335AF"/>
    <w:rsid w:val="00C358FB"/>
    <w:rsid w:val="00C36451"/>
    <w:rsid w:val="00C404B3"/>
    <w:rsid w:val="00C40587"/>
    <w:rsid w:val="00C40DC0"/>
    <w:rsid w:val="00C421EA"/>
    <w:rsid w:val="00C4498F"/>
    <w:rsid w:val="00C45125"/>
    <w:rsid w:val="00C47644"/>
    <w:rsid w:val="00C4787E"/>
    <w:rsid w:val="00C50128"/>
    <w:rsid w:val="00C51350"/>
    <w:rsid w:val="00C52CB7"/>
    <w:rsid w:val="00C546EE"/>
    <w:rsid w:val="00C54E40"/>
    <w:rsid w:val="00C6003C"/>
    <w:rsid w:val="00C60597"/>
    <w:rsid w:val="00C62B3E"/>
    <w:rsid w:val="00C62F4A"/>
    <w:rsid w:val="00C635BF"/>
    <w:rsid w:val="00C64488"/>
    <w:rsid w:val="00C653AD"/>
    <w:rsid w:val="00C65EEC"/>
    <w:rsid w:val="00C66348"/>
    <w:rsid w:val="00C66BF1"/>
    <w:rsid w:val="00C70CD4"/>
    <w:rsid w:val="00C777CB"/>
    <w:rsid w:val="00C7799F"/>
    <w:rsid w:val="00C80191"/>
    <w:rsid w:val="00C80F8D"/>
    <w:rsid w:val="00C8241E"/>
    <w:rsid w:val="00C8246E"/>
    <w:rsid w:val="00C847B5"/>
    <w:rsid w:val="00C86732"/>
    <w:rsid w:val="00C9093E"/>
    <w:rsid w:val="00C91541"/>
    <w:rsid w:val="00C91E79"/>
    <w:rsid w:val="00C91E90"/>
    <w:rsid w:val="00C91FBA"/>
    <w:rsid w:val="00C9221B"/>
    <w:rsid w:val="00C92CCA"/>
    <w:rsid w:val="00CA0C8E"/>
    <w:rsid w:val="00CA5481"/>
    <w:rsid w:val="00CB006F"/>
    <w:rsid w:val="00CB07EC"/>
    <w:rsid w:val="00CB109B"/>
    <w:rsid w:val="00CB11D8"/>
    <w:rsid w:val="00CB1ADE"/>
    <w:rsid w:val="00CB5DD3"/>
    <w:rsid w:val="00CB6204"/>
    <w:rsid w:val="00CC1FAE"/>
    <w:rsid w:val="00CC2015"/>
    <w:rsid w:val="00CC231E"/>
    <w:rsid w:val="00CC62FC"/>
    <w:rsid w:val="00CD37B8"/>
    <w:rsid w:val="00CD3DDE"/>
    <w:rsid w:val="00CE01ED"/>
    <w:rsid w:val="00CE1217"/>
    <w:rsid w:val="00CE1A4B"/>
    <w:rsid w:val="00CE3D31"/>
    <w:rsid w:val="00CE4759"/>
    <w:rsid w:val="00CE49F0"/>
    <w:rsid w:val="00CE4DE7"/>
    <w:rsid w:val="00CE7F7C"/>
    <w:rsid w:val="00CF141E"/>
    <w:rsid w:val="00CF143F"/>
    <w:rsid w:val="00D03A7F"/>
    <w:rsid w:val="00D06F48"/>
    <w:rsid w:val="00D10373"/>
    <w:rsid w:val="00D114B6"/>
    <w:rsid w:val="00D119D7"/>
    <w:rsid w:val="00D1255F"/>
    <w:rsid w:val="00D12AC6"/>
    <w:rsid w:val="00D13017"/>
    <w:rsid w:val="00D148D0"/>
    <w:rsid w:val="00D21CB3"/>
    <w:rsid w:val="00D224DD"/>
    <w:rsid w:val="00D22D5C"/>
    <w:rsid w:val="00D246E9"/>
    <w:rsid w:val="00D24E28"/>
    <w:rsid w:val="00D26DA0"/>
    <w:rsid w:val="00D276C1"/>
    <w:rsid w:val="00D30D2F"/>
    <w:rsid w:val="00D3154E"/>
    <w:rsid w:val="00D31ED8"/>
    <w:rsid w:val="00D32886"/>
    <w:rsid w:val="00D32904"/>
    <w:rsid w:val="00D354E6"/>
    <w:rsid w:val="00D35BA8"/>
    <w:rsid w:val="00D35FE3"/>
    <w:rsid w:val="00D37829"/>
    <w:rsid w:val="00D40869"/>
    <w:rsid w:val="00D42728"/>
    <w:rsid w:val="00D4732E"/>
    <w:rsid w:val="00D47501"/>
    <w:rsid w:val="00D50DDC"/>
    <w:rsid w:val="00D519FF"/>
    <w:rsid w:val="00D54088"/>
    <w:rsid w:val="00D55CF1"/>
    <w:rsid w:val="00D570BA"/>
    <w:rsid w:val="00D66ECD"/>
    <w:rsid w:val="00D66EEC"/>
    <w:rsid w:val="00D67A71"/>
    <w:rsid w:val="00D708EC"/>
    <w:rsid w:val="00D7332F"/>
    <w:rsid w:val="00D7389A"/>
    <w:rsid w:val="00D758D3"/>
    <w:rsid w:val="00D77664"/>
    <w:rsid w:val="00D777B2"/>
    <w:rsid w:val="00D81AAA"/>
    <w:rsid w:val="00D81BC9"/>
    <w:rsid w:val="00D81D8A"/>
    <w:rsid w:val="00D81E1B"/>
    <w:rsid w:val="00D84600"/>
    <w:rsid w:val="00D91F0E"/>
    <w:rsid w:val="00D956F8"/>
    <w:rsid w:val="00D95808"/>
    <w:rsid w:val="00D962C8"/>
    <w:rsid w:val="00D96514"/>
    <w:rsid w:val="00D97B30"/>
    <w:rsid w:val="00DA2FD1"/>
    <w:rsid w:val="00DA4A04"/>
    <w:rsid w:val="00DA7047"/>
    <w:rsid w:val="00DB0C8D"/>
    <w:rsid w:val="00DB4619"/>
    <w:rsid w:val="00DB70FA"/>
    <w:rsid w:val="00DB7E5C"/>
    <w:rsid w:val="00DC0800"/>
    <w:rsid w:val="00DC1561"/>
    <w:rsid w:val="00DC1F7D"/>
    <w:rsid w:val="00DC241E"/>
    <w:rsid w:val="00DC37CC"/>
    <w:rsid w:val="00DC462D"/>
    <w:rsid w:val="00DC623E"/>
    <w:rsid w:val="00DC7B71"/>
    <w:rsid w:val="00DD0309"/>
    <w:rsid w:val="00DD09F6"/>
    <w:rsid w:val="00DD3CEF"/>
    <w:rsid w:val="00DD475C"/>
    <w:rsid w:val="00DD4876"/>
    <w:rsid w:val="00DD7918"/>
    <w:rsid w:val="00DE274D"/>
    <w:rsid w:val="00DE3100"/>
    <w:rsid w:val="00DE5147"/>
    <w:rsid w:val="00DE59EE"/>
    <w:rsid w:val="00DF20C9"/>
    <w:rsid w:val="00DF3B3B"/>
    <w:rsid w:val="00DF4250"/>
    <w:rsid w:val="00DF5C2E"/>
    <w:rsid w:val="00DF6BE7"/>
    <w:rsid w:val="00E028E1"/>
    <w:rsid w:val="00E04939"/>
    <w:rsid w:val="00E10954"/>
    <w:rsid w:val="00E130D2"/>
    <w:rsid w:val="00E13B4A"/>
    <w:rsid w:val="00E14227"/>
    <w:rsid w:val="00E14239"/>
    <w:rsid w:val="00E1535E"/>
    <w:rsid w:val="00E17BA4"/>
    <w:rsid w:val="00E20C48"/>
    <w:rsid w:val="00E218AD"/>
    <w:rsid w:val="00E22996"/>
    <w:rsid w:val="00E2369F"/>
    <w:rsid w:val="00E237A7"/>
    <w:rsid w:val="00E24321"/>
    <w:rsid w:val="00E27B68"/>
    <w:rsid w:val="00E30890"/>
    <w:rsid w:val="00E33877"/>
    <w:rsid w:val="00E33B25"/>
    <w:rsid w:val="00E34680"/>
    <w:rsid w:val="00E3586C"/>
    <w:rsid w:val="00E40483"/>
    <w:rsid w:val="00E40935"/>
    <w:rsid w:val="00E42E6D"/>
    <w:rsid w:val="00E43EC8"/>
    <w:rsid w:val="00E4420E"/>
    <w:rsid w:val="00E46998"/>
    <w:rsid w:val="00E477B7"/>
    <w:rsid w:val="00E5275E"/>
    <w:rsid w:val="00E5431B"/>
    <w:rsid w:val="00E565D8"/>
    <w:rsid w:val="00E620C5"/>
    <w:rsid w:val="00E655CC"/>
    <w:rsid w:val="00E66429"/>
    <w:rsid w:val="00E67925"/>
    <w:rsid w:val="00E67CCE"/>
    <w:rsid w:val="00E70FEB"/>
    <w:rsid w:val="00E7373A"/>
    <w:rsid w:val="00E7511F"/>
    <w:rsid w:val="00E8260B"/>
    <w:rsid w:val="00E837F0"/>
    <w:rsid w:val="00E83C24"/>
    <w:rsid w:val="00E83D15"/>
    <w:rsid w:val="00E8410F"/>
    <w:rsid w:val="00E9410C"/>
    <w:rsid w:val="00E97518"/>
    <w:rsid w:val="00EA3AD5"/>
    <w:rsid w:val="00EA3CC0"/>
    <w:rsid w:val="00EA40CA"/>
    <w:rsid w:val="00EA4867"/>
    <w:rsid w:val="00EA52AB"/>
    <w:rsid w:val="00EB15CB"/>
    <w:rsid w:val="00EB2D57"/>
    <w:rsid w:val="00EC6DA5"/>
    <w:rsid w:val="00ED01CE"/>
    <w:rsid w:val="00ED4D60"/>
    <w:rsid w:val="00ED5CA8"/>
    <w:rsid w:val="00ED771E"/>
    <w:rsid w:val="00ED7A32"/>
    <w:rsid w:val="00EE040C"/>
    <w:rsid w:val="00EE3AF8"/>
    <w:rsid w:val="00EE4045"/>
    <w:rsid w:val="00EE5902"/>
    <w:rsid w:val="00EE6418"/>
    <w:rsid w:val="00EE6FC0"/>
    <w:rsid w:val="00EF25AE"/>
    <w:rsid w:val="00EF4B77"/>
    <w:rsid w:val="00EF6AF5"/>
    <w:rsid w:val="00EF7060"/>
    <w:rsid w:val="00F040E7"/>
    <w:rsid w:val="00F0447A"/>
    <w:rsid w:val="00F10553"/>
    <w:rsid w:val="00F11A91"/>
    <w:rsid w:val="00F14169"/>
    <w:rsid w:val="00F15415"/>
    <w:rsid w:val="00F217A9"/>
    <w:rsid w:val="00F248AD"/>
    <w:rsid w:val="00F26FB6"/>
    <w:rsid w:val="00F27D45"/>
    <w:rsid w:val="00F31887"/>
    <w:rsid w:val="00F31C4E"/>
    <w:rsid w:val="00F3304E"/>
    <w:rsid w:val="00F35D05"/>
    <w:rsid w:val="00F361F6"/>
    <w:rsid w:val="00F36F5D"/>
    <w:rsid w:val="00F4168B"/>
    <w:rsid w:val="00F46160"/>
    <w:rsid w:val="00F46781"/>
    <w:rsid w:val="00F477DD"/>
    <w:rsid w:val="00F50A5D"/>
    <w:rsid w:val="00F524A1"/>
    <w:rsid w:val="00F56319"/>
    <w:rsid w:val="00F56755"/>
    <w:rsid w:val="00F60988"/>
    <w:rsid w:val="00F61E38"/>
    <w:rsid w:val="00F63D85"/>
    <w:rsid w:val="00F65817"/>
    <w:rsid w:val="00F65DF0"/>
    <w:rsid w:val="00F67A35"/>
    <w:rsid w:val="00F701BB"/>
    <w:rsid w:val="00F7059A"/>
    <w:rsid w:val="00F72864"/>
    <w:rsid w:val="00F73B3A"/>
    <w:rsid w:val="00F73C94"/>
    <w:rsid w:val="00F75F12"/>
    <w:rsid w:val="00F773FC"/>
    <w:rsid w:val="00F779E2"/>
    <w:rsid w:val="00F81ECB"/>
    <w:rsid w:val="00F833F6"/>
    <w:rsid w:val="00F845BB"/>
    <w:rsid w:val="00F85343"/>
    <w:rsid w:val="00F85427"/>
    <w:rsid w:val="00F85EA7"/>
    <w:rsid w:val="00F86132"/>
    <w:rsid w:val="00F862CD"/>
    <w:rsid w:val="00F87084"/>
    <w:rsid w:val="00F929ED"/>
    <w:rsid w:val="00F92E60"/>
    <w:rsid w:val="00F94166"/>
    <w:rsid w:val="00F94B3A"/>
    <w:rsid w:val="00F94DD3"/>
    <w:rsid w:val="00F95FF1"/>
    <w:rsid w:val="00F9687E"/>
    <w:rsid w:val="00F968DA"/>
    <w:rsid w:val="00F9717E"/>
    <w:rsid w:val="00F974D4"/>
    <w:rsid w:val="00FA001E"/>
    <w:rsid w:val="00FA12C6"/>
    <w:rsid w:val="00FA2B88"/>
    <w:rsid w:val="00FA3C9D"/>
    <w:rsid w:val="00FB05FD"/>
    <w:rsid w:val="00FB076A"/>
    <w:rsid w:val="00FB4D67"/>
    <w:rsid w:val="00FB64B9"/>
    <w:rsid w:val="00FD12D0"/>
    <w:rsid w:val="00FD27C6"/>
    <w:rsid w:val="00FD391C"/>
    <w:rsid w:val="00FD558E"/>
    <w:rsid w:val="00FD58E2"/>
    <w:rsid w:val="00FD5922"/>
    <w:rsid w:val="00FD76D3"/>
    <w:rsid w:val="00FE5F0A"/>
    <w:rsid w:val="00FF1061"/>
    <w:rsid w:val="00FF21C6"/>
    <w:rsid w:val="00FF26BD"/>
    <w:rsid w:val="00FF2B3C"/>
    <w:rsid w:val="00FF3D57"/>
    <w:rsid w:val="00FF3F4C"/>
    <w:rsid w:val="00FF5032"/>
    <w:rsid w:val="00FF5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107D"/>
  <w15:docId w15:val="{4CD49201-EE44-4AB2-AD93-A4EF1D18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561"/>
    <w:pPr>
      <w:spacing w:line="360" w:lineRule="auto"/>
      <w:jc w:val="center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Texto"/>
    <w:link w:val="Ttulo1Char"/>
    <w:uiPriority w:val="9"/>
    <w:qFormat/>
    <w:rsid w:val="00F87084"/>
    <w:pPr>
      <w:keepNext/>
      <w:keepLines/>
      <w:numPr>
        <w:numId w:val="2"/>
      </w:numPr>
      <w:spacing w:after="300"/>
      <w:ind w:left="227" w:hanging="227"/>
      <w:jc w:val="left"/>
      <w:outlineLvl w:val="0"/>
    </w:pPr>
    <w:rPr>
      <w:b/>
      <w:bCs/>
      <w:caps/>
      <w:szCs w:val="28"/>
    </w:rPr>
  </w:style>
  <w:style w:type="paragraph" w:styleId="Ttulo2">
    <w:name w:val="heading 2"/>
    <w:aliases w:val="2 Título 2"/>
    <w:basedOn w:val="Normal"/>
    <w:next w:val="Texto"/>
    <w:link w:val="Ttulo2Char"/>
    <w:uiPriority w:val="9"/>
    <w:qFormat/>
    <w:rsid w:val="009D2600"/>
    <w:pPr>
      <w:keepNext/>
      <w:keepLines/>
      <w:numPr>
        <w:ilvl w:val="1"/>
        <w:numId w:val="2"/>
      </w:numPr>
      <w:spacing w:before="300" w:after="300"/>
      <w:ind w:left="397" w:hanging="397"/>
      <w:jc w:val="left"/>
      <w:outlineLvl w:val="1"/>
    </w:pPr>
    <w:rPr>
      <w:b/>
      <w:bCs/>
      <w:szCs w:val="26"/>
    </w:rPr>
  </w:style>
  <w:style w:type="paragraph" w:styleId="Ttulo3">
    <w:name w:val="heading 3"/>
    <w:basedOn w:val="Normal"/>
    <w:next w:val="Texto"/>
    <w:link w:val="Ttulo3Char"/>
    <w:uiPriority w:val="9"/>
    <w:qFormat/>
    <w:rsid w:val="00F87084"/>
    <w:pPr>
      <w:keepNext/>
      <w:keepLines/>
      <w:numPr>
        <w:ilvl w:val="2"/>
        <w:numId w:val="2"/>
      </w:numPr>
      <w:spacing w:before="300" w:after="300"/>
      <w:ind w:left="567" w:hanging="567"/>
      <w:jc w:val="left"/>
      <w:outlineLvl w:val="2"/>
    </w:pPr>
    <w:rPr>
      <w:b/>
      <w:bCs/>
    </w:rPr>
  </w:style>
  <w:style w:type="paragraph" w:styleId="Ttulo4">
    <w:name w:val="heading 4"/>
    <w:basedOn w:val="Normal"/>
    <w:next w:val="Texto"/>
    <w:link w:val="Ttulo4Char"/>
    <w:uiPriority w:val="9"/>
    <w:qFormat/>
    <w:rsid w:val="002C5C30"/>
    <w:pPr>
      <w:keepNext/>
      <w:keepLines/>
      <w:numPr>
        <w:ilvl w:val="3"/>
        <w:numId w:val="2"/>
      </w:numPr>
      <w:spacing w:before="300" w:after="300"/>
      <w:ind w:left="851" w:hanging="851"/>
      <w:jc w:val="left"/>
      <w:outlineLvl w:val="3"/>
    </w:pPr>
    <w:rPr>
      <w:bCs/>
      <w:iCs/>
    </w:rPr>
  </w:style>
  <w:style w:type="paragraph" w:styleId="Ttulo5">
    <w:name w:val="heading 5"/>
    <w:aliases w:val="ANEXOS"/>
    <w:basedOn w:val="Normal"/>
    <w:next w:val="Normal"/>
    <w:link w:val="Ttulo5Char"/>
    <w:uiPriority w:val="9"/>
    <w:qFormat/>
    <w:rsid w:val="00CE01ED"/>
    <w:pPr>
      <w:keepNext/>
      <w:keepLines/>
      <w:spacing w:before="200"/>
      <w:outlineLvl w:val="4"/>
    </w:pPr>
    <w:rPr>
      <w:b/>
      <w:caps/>
      <w:color w:val="243F60"/>
      <w:szCs w:val="24"/>
    </w:rPr>
  </w:style>
  <w:style w:type="paragraph" w:styleId="Ttulo6">
    <w:name w:val="heading 6"/>
    <w:basedOn w:val="Normal"/>
    <w:next w:val="Normal"/>
    <w:link w:val="Ttulo6Char"/>
    <w:uiPriority w:val="9"/>
    <w:qFormat/>
    <w:rsid w:val="00A474EC"/>
    <w:pPr>
      <w:keepNext/>
      <w:keepLines/>
      <w:numPr>
        <w:ilvl w:val="5"/>
        <w:numId w:val="2"/>
      </w:numPr>
      <w:spacing w:before="200"/>
      <w:outlineLvl w:val="5"/>
    </w:pPr>
    <w:rPr>
      <w:rFonts w:ascii="Cambria" w:eastAsia="Times New Roman" w:hAnsi="Cambria"/>
      <w:i/>
      <w:iCs/>
      <w:color w:val="243F60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rsid w:val="00A474EC"/>
    <w:pPr>
      <w:keepNext/>
      <w:keepLines/>
      <w:numPr>
        <w:ilvl w:val="6"/>
        <w:numId w:val="2"/>
      </w:numPr>
      <w:spacing w:before="200"/>
      <w:outlineLvl w:val="6"/>
    </w:pPr>
    <w:rPr>
      <w:rFonts w:ascii="Cambria" w:eastAsia="Times New Roman" w:hAnsi="Cambria"/>
      <w:i/>
      <w:iCs/>
      <w:color w:val="404040"/>
      <w:szCs w:val="20"/>
    </w:rPr>
  </w:style>
  <w:style w:type="paragraph" w:styleId="Ttulo8">
    <w:name w:val="heading 8"/>
    <w:basedOn w:val="Normal"/>
    <w:next w:val="Normal"/>
    <w:link w:val="Ttulo8Char"/>
    <w:uiPriority w:val="9"/>
    <w:qFormat/>
    <w:rsid w:val="00A474EC"/>
    <w:pPr>
      <w:keepNext/>
      <w:keepLines/>
      <w:numPr>
        <w:ilvl w:val="7"/>
        <w:numId w:val="2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rsid w:val="00A474EC"/>
    <w:pPr>
      <w:keepNext/>
      <w:keepLines/>
      <w:numPr>
        <w:ilvl w:val="8"/>
        <w:numId w:val="2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a-FolhaDeRosto">
    <w:name w:val="Capa-Folha De Rosto"/>
    <w:basedOn w:val="Normal"/>
    <w:qFormat/>
    <w:rsid w:val="006E056B"/>
    <w:rPr>
      <w:b/>
      <w:caps/>
    </w:rPr>
  </w:style>
  <w:style w:type="paragraph" w:customStyle="1" w:styleId="CF-NaturezadoTrabalho-Orientador">
    <w:name w:val="CF-Natureza do Trabalho-Orientador"/>
    <w:basedOn w:val="Normal"/>
    <w:qFormat/>
    <w:rsid w:val="00481EE3"/>
    <w:pPr>
      <w:spacing w:line="240" w:lineRule="auto"/>
      <w:ind w:left="4536"/>
      <w:jc w:val="both"/>
    </w:pPr>
  </w:style>
  <w:style w:type="paragraph" w:customStyle="1" w:styleId="FolhaAprov-NaturezaTrabalho">
    <w:name w:val="Folha Aprov-Natureza Trabalho"/>
    <w:basedOn w:val="Normal"/>
    <w:qFormat/>
    <w:rsid w:val="00FD58E2"/>
    <w:pPr>
      <w:jc w:val="both"/>
    </w:pPr>
  </w:style>
  <w:style w:type="paragraph" w:customStyle="1" w:styleId="FolhaAprov-BancaExaminadora">
    <w:name w:val="Folha Aprov-Banca Examinadora"/>
    <w:basedOn w:val="Normal"/>
    <w:qFormat/>
    <w:rsid w:val="00D22D5C"/>
  </w:style>
  <w:style w:type="paragraph" w:customStyle="1" w:styleId="Dedicatria-Epigrafe">
    <w:name w:val="Dedicatória-Epigrafe"/>
    <w:basedOn w:val="Normal"/>
    <w:qFormat/>
    <w:rsid w:val="00560122"/>
    <w:pPr>
      <w:ind w:left="4536"/>
      <w:jc w:val="right"/>
    </w:pPr>
  </w:style>
  <w:style w:type="paragraph" w:customStyle="1" w:styleId="TtuloPr-textual">
    <w:name w:val="Título Pré-textual"/>
    <w:basedOn w:val="Normal"/>
    <w:next w:val="Texto"/>
    <w:qFormat/>
    <w:rsid w:val="00F87084"/>
    <w:pPr>
      <w:spacing w:after="300"/>
    </w:pPr>
    <w:rPr>
      <w:b/>
      <w:caps/>
    </w:rPr>
  </w:style>
  <w:style w:type="paragraph" w:customStyle="1" w:styleId="Texto">
    <w:name w:val="Texto"/>
    <w:basedOn w:val="Normal"/>
    <w:qFormat/>
    <w:rsid w:val="00E27B68"/>
    <w:pPr>
      <w:ind w:firstLine="709"/>
      <w:jc w:val="both"/>
    </w:pPr>
  </w:style>
  <w:style w:type="paragraph" w:customStyle="1" w:styleId="Resumo-Texto">
    <w:name w:val="Resumo-Texto"/>
    <w:basedOn w:val="Normal"/>
    <w:qFormat/>
    <w:rsid w:val="00B878CF"/>
    <w:pPr>
      <w:spacing w:line="240" w:lineRule="auto"/>
      <w:jc w:val="both"/>
    </w:pPr>
  </w:style>
  <w:style w:type="table" w:styleId="Tabelacomgrade">
    <w:name w:val="Table Grid"/>
    <w:basedOn w:val="Tabelanormal"/>
    <w:uiPriority w:val="59"/>
    <w:rsid w:val="002564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CC201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CC201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9687E"/>
    <w:pPr>
      <w:tabs>
        <w:tab w:val="center" w:pos="4252"/>
        <w:tab w:val="right" w:pos="8504"/>
      </w:tabs>
      <w:spacing w:line="240" w:lineRule="auto"/>
    </w:pPr>
    <w:rPr>
      <w:szCs w:val="20"/>
    </w:rPr>
  </w:style>
  <w:style w:type="character" w:customStyle="1" w:styleId="CabealhoChar">
    <w:name w:val="Cabeçalho Char"/>
    <w:link w:val="Cabealho"/>
    <w:uiPriority w:val="99"/>
    <w:rsid w:val="00F9687E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9687E"/>
    <w:pPr>
      <w:tabs>
        <w:tab w:val="center" w:pos="4252"/>
        <w:tab w:val="right" w:pos="8504"/>
      </w:tabs>
      <w:spacing w:line="240" w:lineRule="auto"/>
    </w:pPr>
    <w:rPr>
      <w:szCs w:val="20"/>
    </w:rPr>
  </w:style>
  <w:style w:type="character" w:customStyle="1" w:styleId="RodapChar">
    <w:name w:val="Rodapé Char"/>
    <w:link w:val="Rodap"/>
    <w:uiPriority w:val="99"/>
    <w:rsid w:val="00F9687E"/>
    <w:rPr>
      <w:rFonts w:ascii="Arial" w:hAnsi="Arial"/>
      <w:sz w:val="24"/>
    </w:rPr>
  </w:style>
  <w:style w:type="character" w:customStyle="1" w:styleId="Ttulo1Char">
    <w:name w:val="Título 1 Char"/>
    <w:link w:val="Ttulo1"/>
    <w:uiPriority w:val="9"/>
    <w:rsid w:val="00F87084"/>
    <w:rPr>
      <w:rFonts w:ascii="Arial" w:hAnsi="Arial"/>
      <w:b/>
      <w:bCs/>
      <w:caps/>
      <w:sz w:val="24"/>
      <w:szCs w:val="28"/>
      <w:lang w:val="pt-BR" w:eastAsia="en-US" w:bidi="ar-SA"/>
    </w:rPr>
  </w:style>
  <w:style w:type="character" w:customStyle="1" w:styleId="Ttulo2Char">
    <w:name w:val="Título 2 Char"/>
    <w:aliases w:val="2 Título 2 Char"/>
    <w:link w:val="Ttulo2"/>
    <w:uiPriority w:val="9"/>
    <w:rsid w:val="009D2600"/>
    <w:rPr>
      <w:rFonts w:ascii="Arial" w:hAnsi="Arial"/>
      <w:b/>
      <w:bCs/>
      <w:sz w:val="24"/>
      <w:szCs w:val="26"/>
      <w:lang w:eastAsia="en-US"/>
    </w:rPr>
  </w:style>
  <w:style w:type="character" w:customStyle="1" w:styleId="Ttulo3Char">
    <w:name w:val="Título 3 Char"/>
    <w:link w:val="Ttulo3"/>
    <w:uiPriority w:val="9"/>
    <w:rsid w:val="00F87084"/>
    <w:rPr>
      <w:rFonts w:ascii="Arial" w:hAnsi="Arial"/>
      <w:b/>
      <w:bCs/>
      <w:sz w:val="24"/>
      <w:szCs w:val="22"/>
      <w:lang w:val="pt-BR" w:eastAsia="en-US" w:bidi="ar-SA"/>
    </w:rPr>
  </w:style>
  <w:style w:type="character" w:customStyle="1" w:styleId="Ttulo4Char">
    <w:name w:val="Título 4 Char"/>
    <w:link w:val="Ttulo4"/>
    <w:uiPriority w:val="9"/>
    <w:rsid w:val="002C5C30"/>
    <w:rPr>
      <w:rFonts w:ascii="Arial" w:hAnsi="Arial"/>
      <w:bCs/>
      <w:iCs/>
      <w:sz w:val="24"/>
      <w:szCs w:val="22"/>
      <w:lang w:val="pt-BR" w:eastAsia="en-US" w:bidi="ar-SA"/>
    </w:rPr>
  </w:style>
  <w:style w:type="character" w:customStyle="1" w:styleId="Ttulo5Char">
    <w:name w:val="Título 5 Char"/>
    <w:aliases w:val="ANEXOS Char"/>
    <w:link w:val="Ttulo5"/>
    <w:uiPriority w:val="9"/>
    <w:semiHidden/>
    <w:rsid w:val="00CE01ED"/>
    <w:rPr>
      <w:rFonts w:ascii="Arial" w:hAnsi="Arial"/>
      <w:b/>
      <w:caps/>
      <w:color w:val="243F60"/>
      <w:sz w:val="24"/>
      <w:szCs w:val="24"/>
      <w:lang w:val="pt-BR" w:eastAsia="en-US" w:bidi="ar-SA"/>
    </w:rPr>
  </w:style>
  <w:style w:type="character" w:customStyle="1" w:styleId="Ttulo6Char">
    <w:name w:val="Título 6 Char"/>
    <w:link w:val="Ttulo6"/>
    <w:uiPriority w:val="9"/>
    <w:semiHidden/>
    <w:rsid w:val="00A474EC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Ttulo7Char">
    <w:name w:val="Título 7 Char"/>
    <w:link w:val="Ttulo7"/>
    <w:uiPriority w:val="9"/>
    <w:semiHidden/>
    <w:rsid w:val="00A474EC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Ttulo8Char">
    <w:name w:val="Título 8 Char"/>
    <w:link w:val="Ttulo8"/>
    <w:uiPriority w:val="9"/>
    <w:semiHidden/>
    <w:rsid w:val="00A474EC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"/>
    <w:semiHidden/>
    <w:rsid w:val="00A474E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TtuloPsTextual">
    <w:name w:val="Título Pós Textual"/>
    <w:basedOn w:val="Normal"/>
    <w:next w:val="Texto"/>
    <w:qFormat/>
    <w:rsid w:val="002C5C30"/>
    <w:pPr>
      <w:numPr>
        <w:numId w:val="21"/>
      </w:numPr>
      <w:spacing w:after="300"/>
    </w:pPr>
    <w:rPr>
      <w:b/>
      <w:caps/>
    </w:rPr>
  </w:style>
  <w:style w:type="paragraph" w:customStyle="1" w:styleId="Apndice">
    <w:name w:val="Apêndice"/>
    <w:basedOn w:val="Normal"/>
    <w:next w:val="Texto"/>
    <w:qFormat/>
    <w:rsid w:val="0091374D"/>
    <w:pPr>
      <w:numPr>
        <w:numId w:val="3"/>
      </w:numPr>
      <w:spacing w:after="600"/>
    </w:pPr>
    <w:rPr>
      <w:b/>
      <w:caps/>
    </w:rPr>
  </w:style>
  <w:style w:type="paragraph" w:customStyle="1" w:styleId="Anexo">
    <w:name w:val="Anexo"/>
    <w:basedOn w:val="Normal"/>
    <w:next w:val="Texto"/>
    <w:qFormat/>
    <w:rsid w:val="001E3DDF"/>
    <w:pPr>
      <w:numPr>
        <w:numId w:val="4"/>
      </w:numPr>
      <w:spacing w:after="600"/>
    </w:pPr>
    <w:rPr>
      <w:b/>
      <w:caps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BF736C"/>
    <w:pPr>
      <w:tabs>
        <w:tab w:val="left" w:pos="851"/>
        <w:tab w:val="right" w:leader="dot" w:pos="9061"/>
      </w:tabs>
      <w:jc w:val="both"/>
    </w:pPr>
    <w:rPr>
      <w:b/>
      <w:caps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BF736C"/>
    <w:pPr>
      <w:tabs>
        <w:tab w:val="left" w:pos="851"/>
        <w:tab w:val="right" w:leader="dot" w:pos="9061"/>
      </w:tabs>
      <w:jc w:val="left"/>
    </w:pPr>
    <w:rPr>
      <w:caps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BF736C"/>
    <w:pPr>
      <w:tabs>
        <w:tab w:val="left" w:pos="851"/>
        <w:tab w:val="right" w:leader="dot" w:pos="9061"/>
      </w:tabs>
      <w:jc w:val="left"/>
    </w:pPr>
    <w:rPr>
      <w:b/>
    </w:rPr>
  </w:style>
  <w:style w:type="paragraph" w:styleId="Sumrio4">
    <w:name w:val="toc 4"/>
    <w:basedOn w:val="Normal"/>
    <w:next w:val="Normal"/>
    <w:link w:val="Sumrio4Char"/>
    <w:autoRedefine/>
    <w:unhideWhenUsed/>
    <w:rsid w:val="00A238DD"/>
    <w:pPr>
      <w:tabs>
        <w:tab w:val="left" w:pos="851"/>
        <w:tab w:val="right" w:leader="dot" w:pos="9061"/>
      </w:tabs>
      <w:jc w:val="left"/>
    </w:pPr>
  </w:style>
  <w:style w:type="character" w:styleId="Hyperlink">
    <w:name w:val="Hyperlink"/>
    <w:uiPriority w:val="99"/>
    <w:unhideWhenUsed/>
    <w:rsid w:val="00807ABE"/>
    <w:rPr>
      <w:color w:val="0000FF"/>
      <w:u w:val="single"/>
    </w:rPr>
  </w:style>
  <w:style w:type="paragraph" w:styleId="CabealhodoSumrio">
    <w:name w:val="TOC Heading"/>
    <w:basedOn w:val="Ttulo1"/>
    <w:next w:val="Normal"/>
    <w:uiPriority w:val="39"/>
    <w:qFormat/>
    <w:rsid w:val="008E5EF7"/>
    <w:pPr>
      <w:numPr>
        <w:numId w:val="0"/>
      </w:numPr>
      <w:spacing w:before="480" w:after="0" w:line="276" w:lineRule="auto"/>
      <w:outlineLvl w:val="9"/>
    </w:pPr>
    <w:rPr>
      <w:rFonts w:ascii="Cambria" w:hAnsi="Cambria"/>
      <w:caps w:val="0"/>
      <w:color w:val="365F91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5EF7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5EF7"/>
    <w:rPr>
      <w:rFonts w:ascii="Tahoma" w:hAnsi="Tahoma" w:cs="Tahoma"/>
      <w:sz w:val="16"/>
      <w:szCs w:val="16"/>
    </w:rPr>
  </w:style>
  <w:style w:type="paragraph" w:customStyle="1" w:styleId="CitaoLonga">
    <w:name w:val="Citação Longa"/>
    <w:basedOn w:val="Normal"/>
    <w:next w:val="Texto"/>
    <w:qFormat/>
    <w:rsid w:val="00C358FB"/>
    <w:pPr>
      <w:keepLines/>
      <w:spacing w:before="300" w:after="300" w:line="240" w:lineRule="auto"/>
      <w:ind w:left="2268"/>
      <w:jc w:val="both"/>
    </w:pPr>
    <w:rPr>
      <w:sz w:val="20"/>
    </w:rPr>
  </w:style>
  <w:style w:type="paragraph" w:styleId="Sumrio5">
    <w:name w:val="toc 5"/>
    <w:basedOn w:val="Normal"/>
    <w:next w:val="Normal"/>
    <w:autoRedefine/>
    <w:uiPriority w:val="39"/>
    <w:unhideWhenUsed/>
    <w:rsid w:val="00B53166"/>
    <w:pPr>
      <w:tabs>
        <w:tab w:val="left" w:pos="1701"/>
        <w:tab w:val="right" w:leader="dot" w:pos="9061"/>
      </w:tabs>
      <w:jc w:val="left"/>
    </w:pPr>
    <w:rPr>
      <w:b/>
      <w:caps/>
    </w:rPr>
  </w:style>
  <w:style w:type="paragraph" w:styleId="Sumrio6">
    <w:name w:val="toc 6"/>
    <w:basedOn w:val="Normal"/>
    <w:next w:val="Normal"/>
    <w:autoRedefine/>
    <w:uiPriority w:val="39"/>
    <w:unhideWhenUsed/>
    <w:rsid w:val="00B53166"/>
    <w:pPr>
      <w:tabs>
        <w:tab w:val="left" w:pos="1276"/>
        <w:tab w:val="right" w:leader="dot" w:pos="9061"/>
      </w:tabs>
      <w:jc w:val="left"/>
    </w:pPr>
    <w:rPr>
      <w:b/>
      <w:caps/>
    </w:rPr>
  </w:style>
  <w:style w:type="paragraph" w:customStyle="1" w:styleId="CitaoExtra-Longa-Inicio">
    <w:name w:val="Citação Extra-Longa-Inicio"/>
    <w:basedOn w:val="Normal"/>
    <w:next w:val="CitaoExtra-Longa-Meio"/>
    <w:qFormat/>
    <w:rsid w:val="00A131C6"/>
    <w:pPr>
      <w:spacing w:before="600" w:line="240" w:lineRule="auto"/>
      <w:ind w:left="2268"/>
      <w:jc w:val="both"/>
    </w:pPr>
    <w:rPr>
      <w:sz w:val="20"/>
    </w:rPr>
  </w:style>
  <w:style w:type="paragraph" w:customStyle="1" w:styleId="CitaoExtra-Longa-Meio">
    <w:name w:val="Citação Extra-Longa-Meio"/>
    <w:basedOn w:val="Normal"/>
    <w:qFormat/>
    <w:rsid w:val="0040653F"/>
    <w:pPr>
      <w:spacing w:line="240" w:lineRule="auto"/>
      <w:ind w:left="2268"/>
      <w:jc w:val="both"/>
    </w:pPr>
    <w:rPr>
      <w:sz w:val="20"/>
    </w:rPr>
  </w:style>
  <w:style w:type="paragraph" w:customStyle="1" w:styleId="CitaoExtra-Longa-Fim">
    <w:name w:val="Citação Extra-Longa-Fim"/>
    <w:basedOn w:val="Normal"/>
    <w:next w:val="Texto"/>
    <w:qFormat/>
    <w:rsid w:val="0040653F"/>
    <w:pPr>
      <w:spacing w:after="600" w:line="240" w:lineRule="auto"/>
      <w:ind w:left="2268"/>
      <w:jc w:val="both"/>
    </w:pPr>
    <w:rPr>
      <w:sz w:val="20"/>
    </w:rPr>
  </w:style>
  <w:style w:type="paragraph" w:customStyle="1" w:styleId="Referncia">
    <w:name w:val="Referência"/>
    <w:basedOn w:val="Normal"/>
    <w:qFormat/>
    <w:rsid w:val="007E2C84"/>
    <w:pPr>
      <w:spacing w:after="200" w:line="240" w:lineRule="auto"/>
      <w:jc w:val="left"/>
    </w:pPr>
  </w:style>
  <w:style w:type="paragraph" w:customStyle="1" w:styleId="Listadereferncias">
    <w:name w:val="Lista de referências"/>
    <w:basedOn w:val="Normal"/>
    <w:rsid w:val="00E5431B"/>
    <w:pPr>
      <w:spacing w:after="600" w:line="240" w:lineRule="auto"/>
      <w:jc w:val="left"/>
    </w:pPr>
    <w:rPr>
      <w:rFonts w:eastAsia="Times New Roman"/>
      <w:szCs w:val="24"/>
      <w:lang w:eastAsia="pt-BR"/>
    </w:rPr>
  </w:style>
  <w:style w:type="paragraph" w:customStyle="1" w:styleId="ParagrafoparaIlustraes">
    <w:name w:val="Paragrafo para Ilustrações"/>
    <w:basedOn w:val="Normal"/>
    <w:qFormat/>
    <w:rsid w:val="00740F10"/>
    <w:rPr>
      <w:noProof/>
      <w:lang w:eastAsia="pt-BR"/>
    </w:rPr>
  </w:style>
  <w:style w:type="paragraph" w:styleId="Legenda">
    <w:name w:val="caption"/>
    <w:basedOn w:val="Normal"/>
    <w:next w:val="Normal"/>
    <w:uiPriority w:val="35"/>
    <w:qFormat/>
    <w:rsid w:val="00DC37CC"/>
    <w:pPr>
      <w:spacing w:line="240" w:lineRule="auto"/>
    </w:pPr>
    <w:rPr>
      <w:bCs/>
      <w:sz w:val="20"/>
      <w:szCs w:val="18"/>
    </w:rPr>
  </w:style>
  <w:style w:type="paragraph" w:customStyle="1" w:styleId="Fonte">
    <w:name w:val="Fonte"/>
    <w:basedOn w:val="Normal"/>
    <w:qFormat/>
    <w:rsid w:val="0065018E"/>
    <w:rPr>
      <w:sz w:val="20"/>
    </w:rPr>
  </w:style>
  <w:style w:type="paragraph" w:customStyle="1" w:styleId="Legenda-Tabela">
    <w:name w:val="Legenda-Tabela"/>
    <w:basedOn w:val="Normal"/>
    <w:qFormat/>
    <w:rsid w:val="00ED5CA8"/>
    <w:pPr>
      <w:spacing w:line="240" w:lineRule="auto"/>
      <w:jc w:val="left"/>
    </w:pPr>
    <w:rPr>
      <w:sz w:val="20"/>
    </w:rPr>
  </w:style>
  <w:style w:type="paragraph" w:customStyle="1" w:styleId="Fonte-Tabela">
    <w:name w:val="Fonte-Tabela"/>
    <w:basedOn w:val="Normal"/>
    <w:qFormat/>
    <w:rsid w:val="00CB5DD3"/>
    <w:pPr>
      <w:spacing w:line="240" w:lineRule="auto"/>
      <w:jc w:val="left"/>
    </w:pPr>
    <w:rPr>
      <w:sz w:val="20"/>
    </w:rPr>
  </w:style>
  <w:style w:type="paragraph" w:customStyle="1" w:styleId="Texto-Tabela">
    <w:name w:val="Texto-Tabela"/>
    <w:basedOn w:val="Normal"/>
    <w:qFormat/>
    <w:rsid w:val="007F0686"/>
    <w:pPr>
      <w:spacing w:line="240" w:lineRule="auto"/>
    </w:pPr>
    <w:rPr>
      <w:sz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C1561"/>
    <w:pPr>
      <w:spacing w:line="240" w:lineRule="auto"/>
      <w:ind w:left="170" w:hanging="170"/>
      <w:jc w:val="both"/>
    </w:pPr>
    <w:rPr>
      <w:sz w:val="20"/>
      <w:szCs w:val="20"/>
    </w:rPr>
  </w:style>
  <w:style w:type="paragraph" w:styleId="ndicedeilustraes">
    <w:name w:val="table of figures"/>
    <w:basedOn w:val="Normal"/>
    <w:next w:val="Normal"/>
    <w:autoRedefine/>
    <w:uiPriority w:val="99"/>
    <w:unhideWhenUsed/>
    <w:rsid w:val="00FB076A"/>
    <w:pPr>
      <w:jc w:val="left"/>
    </w:pPr>
  </w:style>
  <w:style w:type="character" w:customStyle="1" w:styleId="TextodenotaderodapChar">
    <w:name w:val="Texto de nota de rodapé Char"/>
    <w:link w:val="Textodenotaderodap"/>
    <w:uiPriority w:val="99"/>
    <w:rsid w:val="00DC1561"/>
    <w:rPr>
      <w:rFonts w:ascii="Arial" w:hAnsi="Arial"/>
      <w:sz w:val="20"/>
      <w:szCs w:val="20"/>
    </w:rPr>
  </w:style>
  <w:style w:type="character" w:styleId="Refdenotaderodap">
    <w:name w:val="footnote reference"/>
    <w:uiPriority w:val="99"/>
    <w:unhideWhenUsed/>
    <w:rsid w:val="00751BCD"/>
    <w:rPr>
      <w:vertAlign w:val="superscript"/>
    </w:rPr>
  </w:style>
  <w:style w:type="paragraph" w:customStyle="1" w:styleId="Alnea">
    <w:name w:val="Alínea"/>
    <w:basedOn w:val="Normal"/>
    <w:qFormat/>
    <w:rsid w:val="0036012B"/>
    <w:pPr>
      <w:numPr>
        <w:numId w:val="5"/>
      </w:numPr>
      <w:jc w:val="both"/>
    </w:pPr>
  </w:style>
  <w:style w:type="paragraph" w:customStyle="1" w:styleId="pargrafodeartigo">
    <w:name w:val="parágrafo de artigo"/>
    <w:basedOn w:val="Normal"/>
    <w:rsid w:val="00907267"/>
    <w:pPr>
      <w:widowControl w:val="0"/>
      <w:tabs>
        <w:tab w:val="left" w:pos="2126"/>
      </w:tabs>
      <w:spacing w:before="240" w:line="240" w:lineRule="exact"/>
      <w:ind w:firstLine="1134"/>
      <w:jc w:val="both"/>
    </w:pPr>
    <w:rPr>
      <w:rFonts w:ascii="Times New Roman" w:eastAsia="Times New Roman" w:hAnsi="Times New Roman"/>
      <w:sz w:val="26"/>
      <w:szCs w:val="20"/>
      <w:lang w:eastAsia="pt-BR"/>
    </w:rPr>
  </w:style>
  <w:style w:type="paragraph" w:styleId="Corpodetexto">
    <w:name w:val="Body Text"/>
    <w:basedOn w:val="Normal"/>
    <w:rsid w:val="00AF428C"/>
    <w:pPr>
      <w:spacing w:line="240" w:lineRule="auto"/>
      <w:jc w:val="left"/>
    </w:pPr>
    <w:rPr>
      <w:rFonts w:eastAsia="Times New Roman"/>
      <w:szCs w:val="20"/>
      <w:lang w:eastAsia="pt-BR"/>
    </w:rPr>
  </w:style>
  <w:style w:type="paragraph" w:styleId="Corpodetexto2">
    <w:name w:val="Body Text 2"/>
    <w:basedOn w:val="Normal"/>
    <w:rsid w:val="007E2C84"/>
    <w:pPr>
      <w:jc w:val="both"/>
    </w:pPr>
    <w:rPr>
      <w:rFonts w:eastAsia="Times New Roman"/>
      <w:szCs w:val="20"/>
      <w:lang w:eastAsia="pt-BR"/>
    </w:rPr>
  </w:style>
  <w:style w:type="character" w:styleId="Forte">
    <w:name w:val="Strong"/>
    <w:qFormat/>
    <w:rsid w:val="00BE5511"/>
    <w:rPr>
      <w:b/>
      <w:bCs/>
    </w:rPr>
  </w:style>
  <w:style w:type="character" w:customStyle="1" w:styleId="Sumrio4Char">
    <w:name w:val="Sumário 4 Char"/>
    <w:link w:val="Sumrio4"/>
    <w:rsid w:val="00A238DD"/>
    <w:rPr>
      <w:rFonts w:ascii="Arial" w:eastAsia="Calibri" w:hAnsi="Arial"/>
      <w:sz w:val="24"/>
      <w:szCs w:val="22"/>
      <w:lang w:val="pt-BR" w:eastAsia="en-US" w:bidi="ar-SA"/>
    </w:rPr>
  </w:style>
  <w:style w:type="paragraph" w:styleId="Lista">
    <w:name w:val="List"/>
    <w:basedOn w:val="Normal"/>
    <w:rsid w:val="00D519FF"/>
    <w:pPr>
      <w:ind w:left="283" w:hanging="283"/>
    </w:pPr>
  </w:style>
  <w:style w:type="paragraph" w:customStyle="1" w:styleId="Modelodereferncias">
    <w:name w:val="Modelo de referências"/>
    <w:basedOn w:val="Normal"/>
    <w:autoRedefine/>
    <w:rsid w:val="005D1193"/>
    <w:pPr>
      <w:pBdr>
        <w:top w:val="single" w:sz="8" w:space="3" w:color="auto"/>
        <w:left w:val="single" w:sz="8" w:space="0" w:color="auto"/>
        <w:bottom w:val="single" w:sz="8" w:space="3" w:color="auto"/>
        <w:right w:val="single" w:sz="8" w:space="0" w:color="auto"/>
      </w:pBdr>
      <w:shd w:val="clear" w:color="auto" w:fill="F3F3F3"/>
      <w:spacing w:line="240" w:lineRule="auto"/>
      <w:ind w:left="540" w:right="612"/>
      <w:jc w:val="left"/>
    </w:pPr>
    <w:rPr>
      <w:rFonts w:eastAsia="Times New Roman"/>
      <w:szCs w:val="24"/>
      <w:lang w:eastAsia="pt-BR"/>
    </w:rPr>
  </w:style>
  <w:style w:type="character" w:styleId="Nmerodepgina">
    <w:name w:val="page number"/>
    <w:basedOn w:val="Fontepargpadro"/>
    <w:rsid w:val="00AB650C"/>
  </w:style>
  <w:style w:type="paragraph" w:customStyle="1" w:styleId="Default">
    <w:name w:val="Default"/>
    <w:rsid w:val="00940D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A234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948DA"/>
    <w:pPr>
      <w:spacing w:after="160" w:line="259" w:lineRule="auto"/>
      <w:ind w:left="720"/>
      <w:contextualSpacing/>
      <w:jc w:val="left"/>
    </w:pPr>
    <w:rPr>
      <w:rFonts w:ascii="Calibri" w:hAnsi="Calibri"/>
      <w:sz w:val="22"/>
    </w:rPr>
  </w:style>
  <w:style w:type="character" w:styleId="nfase">
    <w:name w:val="Emphasis"/>
    <w:basedOn w:val="Fontepargpadro"/>
    <w:uiPriority w:val="20"/>
    <w:qFormat/>
    <w:rsid w:val="00254923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BB0D62"/>
    <w:rPr>
      <w:color w:val="605E5C"/>
      <w:shd w:val="clear" w:color="auto" w:fill="E1DFDD"/>
    </w:rPr>
  </w:style>
  <w:style w:type="paragraph" w:styleId="Bibliografia">
    <w:name w:val="Bibliography"/>
    <w:basedOn w:val="Normal"/>
    <w:next w:val="Normal"/>
    <w:uiPriority w:val="37"/>
    <w:semiHidden/>
    <w:unhideWhenUsed/>
    <w:rsid w:val="00C546EE"/>
  </w:style>
  <w:style w:type="paragraph" w:customStyle="1" w:styleId="1CitaoLonga">
    <w:name w:val="1 Citação Longa"/>
    <w:basedOn w:val="Normal"/>
    <w:qFormat/>
    <w:rsid w:val="00C60597"/>
    <w:pPr>
      <w:spacing w:before="300" w:after="300" w:line="240" w:lineRule="auto"/>
      <w:ind w:left="2268"/>
      <w:jc w:val="both"/>
    </w:pPr>
    <w:rPr>
      <w:rFonts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resinha.teterycz\Desktop\bibliotecacsjp%201\Arquivos%20organizados\Normas%20para%20apresenta&#231;&#227;o%20de%20trabalhos%20PUCPR\Normas%20PUC%202010\ModeloTrabalhoCientifico-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871C6B6B230A409E6E93DF55C845E0" ma:contentTypeVersion="18" ma:contentTypeDescription="Criar um novo documento." ma:contentTypeScope="" ma:versionID="18d9142a73daefb856349490a8f642a1">
  <xsd:schema xmlns:xsd="http://www.w3.org/2001/XMLSchema" xmlns:xs="http://www.w3.org/2001/XMLSchema" xmlns:p="http://schemas.microsoft.com/office/2006/metadata/properties" xmlns:ns2="0c7be740-9355-4d67-ad99-374024a3cb24" xmlns:ns3="749d2a33-b27a-4524-9b7a-fc3a2582d4ea" targetNamespace="http://schemas.microsoft.com/office/2006/metadata/properties" ma:root="true" ma:fieldsID="33b67a6046efe2001aa008543b239506" ns2:_="" ns3:_="">
    <xsd:import namespace="0c7be740-9355-4d67-ad99-374024a3cb24"/>
    <xsd:import namespace="749d2a33-b27a-4524-9b7a-fc3a2582d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be740-9355-4d67-ad99-374024a3c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m" ma:readOnly="false" ma:fieldId="{5cf76f15-5ced-4ddc-b409-7134ff3c332f}" ma:taxonomyMulti="true" ma:sspId="3c1f837b-9003-4ae4-92fc-ab83554533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d2a33-b27a-4524-9b7a-fc3a2582d4e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d4912bf-14ce-4a26-aafb-060187059c24}" ma:internalName="TaxCatchAll" ma:showField="CatchAllData" ma:web="749d2a33-b27a-4524-9b7a-fc3a2582d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7be740-9355-4d67-ad99-374024a3cb24">
      <Terms xmlns="http://schemas.microsoft.com/office/infopath/2007/PartnerControls"/>
    </lcf76f155ced4ddcb4097134ff3c332f>
    <TaxCatchAll xmlns="749d2a33-b27a-4524-9b7a-fc3a2582d4ea" xsi:nil="true"/>
  </documentManagement>
</p:properties>
</file>

<file path=customXml/itemProps1.xml><?xml version="1.0" encoding="utf-8"?>
<ds:datastoreItem xmlns:ds="http://schemas.openxmlformats.org/officeDocument/2006/customXml" ds:itemID="{F99E6447-8DC2-4F89-BDC4-69F44434C7A2}"/>
</file>

<file path=customXml/itemProps2.xml><?xml version="1.0" encoding="utf-8"?>
<ds:datastoreItem xmlns:ds="http://schemas.openxmlformats.org/officeDocument/2006/customXml" ds:itemID="{C615630A-317F-465B-9FA2-B3ED95CF32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865B8D-92F1-4180-9008-01852ED1F4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294065-0B14-411A-A2DA-9A84E3BC33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ModeloTrabalhoCientifico-1</Template>
  <TotalTime>3</TotalTime>
  <Pages>6</Pages>
  <Words>2135</Words>
  <Characters>11533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PONTIFÍCIA UNIVERSIDADE CATÓLICA DO PARANÁ</vt:lpstr>
    </vt:vector>
  </TitlesOfParts>
  <Company>PUCPR</Company>
  <LinksUpToDate>false</LinksUpToDate>
  <CharactersWithSpaces>13641</CharactersWithSpaces>
  <SharedDoc>false</SharedDoc>
  <HLinks>
    <vt:vector size="72" baseType="variant">
      <vt:variant>
        <vt:i4>1769521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_Toc508357981</vt:lpwstr>
      </vt:variant>
      <vt:variant>
        <vt:i4>1769521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_Toc508357980</vt:lpwstr>
      </vt:variant>
      <vt:variant>
        <vt:i4>1310769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_Toc508357979</vt:lpwstr>
      </vt:variant>
      <vt:variant>
        <vt:i4>1310769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_Toc508357978</vt:lpwstr>
      </vt:variant>
      <vt:variant>
        <vt:i4>1310769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_Toc508357977</vt:lpwstr>
      </vt:variant>
      <vt:variant>
        <vt:i4>1310769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_Toc508357976</vt:lpwstr>
      </vt:variant>
      <vt:variant>
        <vt:i4>1310769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_Toc508357975</vt:lpwstr>
      </vt:variant>
      <vt:variant>
        <vt:i4>1310769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_Toc508357974</vt:lpwstr>
      </vt:variant>
      <vt:variant>
        <vt:i4>1310769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_Toc508357973</vt:lpwstr>
      </vt:variant>
      <vt:variant>
        <vt:i4>1310769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_Toc508357972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_Toc508357971</vt:lpwstr>
      </vt:variant>
      <vt:variant>
        <vt:i4>1310769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_Toc508357970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PONTIFÍCIA UNIVERSIDADE CATÓLICA DO PARANÁ</dc:title>
  <dc:creator>PUCPR</dc:creator>
  <cp:lastModifiedBy>ANTONIA SIDENEIA POLETINI</cp:lastModifiedBy>
  <cp:revision>3</cp:revision>
  <cp:lastPrinted>2021-01-21T12:04:00Z</cp:lastPrinted>
  <dcterms:created xsi:type="dcterms:W3CDTF">2024-06-25T17:17:00Z</dcterms:created>
  <dcterms:modified xsi:type="dcterms:W3CDTF">2024-06-25T17:23:00Z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0x0101001F871C6B6B230A409E6E93DF55C845E0</vt:lpwstr>
  </property>
</Properties>
</file>